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A005" w14:textId="77777777" w:rsidR="00B01D90" w:rsidRPr="00B01D90" w:rsidRDefault="00B01D90" w:rsidP="00B01D9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01D9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แบบฟอร์มข้อเสนอโครงการวิจัยและนวัตกรรม ฉบับสมบูรณ์ (</w:t>
      </w:r>
      <w:r w:rsidRPr="00B01D90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B01D9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557DB409" w14:textId="77777777" w:rsidR="00B01D90" w:rsidRPr="00B01D90" w:rsidRDefault="00B01D90" w:rsidP="00B01D9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01D9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งบประมาณเพื่อสนับสนุนงานมูลฐาน (</w:t>
      </w:r>
      <w:r w:rsidRPr="00B01D9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Pr="00B01D9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</w:p>
    <w:p w14:paraId="52709D67" w14:textId="77777777" w:rsidR="00B01D90" w:rsidRPr="00B01D90" w:rsidRDefault="00B01D90" w:rsidP="00B01D9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01D9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2386343" w14:textId="5FB8FEA7" w:rsidR="00B01D90" w:rsidRDefault="00B01D90" w:rsidP="00B01D9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01D9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 งบประมาณ </w:t>
      </w:r>
      <w:r w:rsidRPr="00B01D90">
        <w:rPr>
          <w:rFonts w:ascii="TH SarabunPSK" w:eastAsia="Cordia New" w:hAnsi="TH SarabunPSK" w:cs="TH SarabunPSK"/>
          <w:b/>
          <w:bCs/>
          <w:sz w:val="36"/>
          <w:szCs w:val="36"/>
        </w:rPr>
        <w:t>2568</w:t>
      </w:r>
    </w:p>
    <w:p w14:paraId="1ADE17C2" w14:textId="3B067D49" w:rsidR="004B65C3" w:rsidRPr="009B214F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  <w:cs/>
        </w:rPr>
      </w:pPr>
      <w:r w:rsidRPr="009B214F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ชื่อหน่วยงาน </w:t>
      </w:r>
      <w:r w:rsidR="00D57A95">
        <w:rPr>
          <w:rFonts w:ascii="TH SarabunPSK" w:eastAsia="Sarabun" w:hAnsi="TH SarabunPSK" w:cs="TH SarabunPSK" w:hint="cs"/>
          <w:b/>
          <w:sz w:val="36"/>
          <w:szCs w:val="36"/>
          <w:cs/>
        </w:rPr>
        <w:t>มหาวิทยาลัย</w:t>
      </w:r>
      <w:r w:rsidR="00397316">
        <w:rPr>
          <w:rFonts w:ascii="TH SarabunPSK" w:eastAsia="Sarabun" w:hAnsi="TH SarabunPSK" w:cs="TH SarabunPSK" w:hint="cs"/>
          <w:b/>
          <w:sz w:val="36"/>
          <w:szCs w:val="36"/>
          <w:cs/>
        </w:rPr>
        <w:t>ธุรกิจบัณฑิตย์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3D0377DD" w:rsid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="00CB7F4A" w:rsidRPr="00CB7F4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............................</w:t>
      </w:r>
    </w:p>
    <w:p w14:paraId="66946BD7" w14:textId="71653F39" w:rsidR="00397316" w:rsidRPr="0095586A" w:rsidRDefault="00C86EDE" w:rsidP="0095586A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86ED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</w:t>
      </w:r>
      <w:r w:rsidR="0095586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ือกจาก </w:t>
      </w:r>
      <w:r w:rsidR="0095586A">
        <w:rPr>
          <w:rFonts w:ascii="TH SarabunPSK" w:hAnsi="TH SarabunPSK" w:cs="TH SarabunPSK"/>
          <w:color w:val="FF0000"/>
          <w:sz w:val="32"/>
          <w:szCs w:val="32"/>
          <w:lang w:eastAsia="zh-CN"/>
        </w:rPr>
        <w:t>4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แผน นี้</w:t>
      </w:r>
    </w:p>
    <w:p w14:paraId="5FFFB207" w14:textId="3EC3FF68" w:rsidR="005A62CA" w:rsidRPr="005A62CA" w:rsidRDefault="005A62CA" w:rsidP="005A62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5A62CA">
        <w:rPr>
          <w:rFonts w:ascii="TH SarabunPSK" w:hAnsi="TH SarabunPSK" w:cs="TH SarabunPSK"/>
          <w:sz w:val="32"/>
          <w:szCs w:val="32"/>
        </w:rPr>
        <w:t xml:space="preserve">Decarbonization </w:t>
      </w:r>
    </w:p>
    <w:p w14:paraId="6F5DA1D6" w14:textId="34F8A0E0" w:rsidR="005A62CA" w:rsidRPr="005A62CA" w:rsidRDefault="005A62CA" w:rsidP="005A62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5A62CA">
        <w:rPr>
          <w:rFonts w:ascii="TH SarabunPSK" w:hAnsi="TH SarabunPSK" w:cs="TH SarabunPSK"/>
          <w:sz w:val="32"/>
          <w:szCs w:val="32"/>
        </w:rPr>
        <w:t xml:space="preserve">Digitalization for sustainability </w:t>
      </w:r>
    </w:p>
    <w:p w14:paraId="5B17A46B" w14:textId="36496360" w:rsidR="005A62CA" w:rsidRPr="005A62CA" w:rsidRDefault="005A62CA" w:rsidP="005A62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5A62CA">
        <w:rPr>
          <w:rFonts w:ascii="TH SarabunPSK" w:hAnsi="TH SarabunPSK" w:cs="TH SarabunPSK"/>
          <w:sz w:val="32"/>
          <w:szCs w:val="32"/>
        </w:rPr>
        <w:t xml:space="preserve">Community development on sustainability </w:t>
      </w:r>
      <w:r w:rsidRPr="005A62CA">
        <w:rPr>
          <w:rFonts w:ascii="TH SarabunPSK" w:hAnsi="TH SarabunPSK" w:cs="TH SarabunPSK"/>
          <w:sz w:val="32"/>
          <w:szCs w:val="32"/>
        </w:rPr>
        <w:tab/>
      </w:r>
    </w:p>
    <w:p w14:paraId="67EBA442" w14:textId="5B67FF6C" w:rsidR="005A62CA" w:rsidRPr="005A62CA" w:rsidRDefault="005A62CA" w:rsidP="005A62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Sustainable hospitality </w:t>
      </w:r>
      <w:r w:rsidRPr="005A62CA">
        <w:rPr>
          <w:rFonts w:ascii="TH SarabunPSK" w:hAnsi="TH SarabunPSK" w:cs="TH SarabunPSK"/>
          <w:sz w:val="32"/>
          <w:szCs w:val="32"/>
        </w:rPr>
        <w:t>and aviation</w:t>
      </w:r>
    </w:p>
    <w:p w14:paraId="3D4F9228" w14:textId="77777777" w:rsidR="00C86EDE" w:rsidRPr="00C86EDE" w:rsidRDefault="00C86EDE" w:rsidP="007B1F41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5F0CBA11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="00AE760D" w:rsidRPr="00AE76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675CB9F" w14:textId="15622965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  </w:t>
      </w:r>
      <w:r w:rsidR="00AE760D" w:rsidRPr="00AE76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0117B36" w14:textId="77777777" w:rsidR="004C6C3D" w:rsidRPr="0037435F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6"/>
          <w:szCs w:val="6"/>
        </w:rPr>
      </w:pPr>
    </w:p>
    <w:p w14:paraId="7F4DE1FE" w14:textId="77777777" w:rsidR="00B01D90" w:rsidRPr="00B01D90" w:rsidRDefault="00767EAE" w:rsidP="00B01D90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01D90" w:rsidRPr="0037435F">
        <w:rPr>
          <w:rFonts w:ascii="TH SarabunPSK" w:eastAsia="Cordia New" w:hAnsi="TH SarabunPSK" w:cs="TH SarabunPSK"/>
          <w:sz w:val="20"/>
          <w:szCs w:val="20"/>
          <w:cs/>
        </w:rPr>
        <w:t xml:space="preserve"> </w:t>
      </w:r>
      <w:r w:rsidR="00B01D90" w:rsidRPr="00B01D90">
        <w:rPr>
          <w:rFonts w:ascii="TH SarabunPSK" w:eastAsia="Cordia New" w:hAnsi="TH SarabunPSK" w:cs="TH SarabunPSK"/>
          <w:sz w:val="32"/>
          <w:szCs w:val="32"/>
          <w:cs/>
        </w:rPr>
        <w:t>ประเภทของการวิจัย</w:t>
      </w:r>
    </w:p>
    <w:p w14:paraId="69E3B93E" w14:textId="0C7E32A4" w:rsidR="00B01D90" w:rsidRPr="00B01D90" w:rsidRDefault="00B01D90" w:rsidP="00B01D90">
      <w:pPr>
        <w:tabs>
          <w:tab w:val="left" w:pos="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B01D90">
        <w:rPr>
          <w:rFonts w:ascii="TH SarabunPSK" w:eastAsia="Cordia New" w:hAnsi="TH SarabunPSK" w:cs="TH SarabunPSK"/>
          <w:sz w:val="40"/>
          <w:szCs w:val="40"/>
        </w:rPr>
        <w:t>o</w:t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 xml:space="preserve"> การวิจัยพื้นฐาน (</w:t>
      </w:r>
      <w:r w:rsidRPr="00B01D90">
        <w:rPr>
          <w:rFonts w:ascii="TH SarabunPSK" w:eastAsia="Cordia New" w:hAnsi="TH SarabunPSK" w:cs="TH SarabunPSK"/>
          <w:sz w:val="32"/>
          <w:szCs w:val="32"/>
        </w:rPr>
        <w:t>Basic Research</w:t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04675FC" w14:textId="28A35A65" w:rsidR="00B01D90" w:rsidRPr="00B01D90" w:rsidRDefault="00B01D90" w:rsidP="00B01D90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B01D90">
        <w:rPr>
          <w:rFonts w:ascii="TH SarabunPSK" w:eastAsia="Cordia New" w:hAnsi="TH SarabunPSK" w:cs="TH SarabunPSK"/>
          <w:sz w:val="40"/>
          <w:szCs w:val="40"/>
        </w:rPr>
        <w:t xml:space="preserve">o </w:t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>การวิจัยประยุกต์ (</w:t>
      </w:r>
      <w:r w:rsidRPr="00B01D90">
        <w:rPr>
          <w:rFonts w:ascii="TH SarabunPSK" w:eastAsia="Cordia New" w:hAnsi="TH SarabunPSK" w:cs="TH SarabunPSK"/>
          <w:sz w:val="32"/>
          <w:szCs w:val="32"/>
        </w:rPr>
        <w:t>Applied Research</w:t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>) (ในกรณีเป็นการวิจัยประยุกต์ขอให้กรอกข้อมูลในส่วน</w:t>
      </w:r>
    </w:p>
    <w:p w14:paraId="0A29250F" w14:textId="4DC68B50" w:rsidR="00B01D90" w:rsidRPr="00B01D90" w:rsidRDefault="00B01D90" w:rsidP="00B01D90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>ข้อมูลโครงการ ในหัวข้อ “กลุ่มเป้าหมายที่นำผลงาน ววน. ไปใช้” และ หัวข้อ “กลุ่มเป้าหมายที่จะ</w:t>
      </w:r>
    </w:p>
    <w:p w14:paraId="677F6220" w14:textId="5AAA2E7E" w:rsidR="00B01D90" w:rsidRPr="00B01D90" w:rsidRDefault="00B01D90" w:rsidP="00B01D90">
      <w:pPr>
        <w:tabs>
          <w:tab w:val="left" w:pos="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>ได้รับประโยชน์” ด้วย</w:t>
      </w:r>
    </w:p>
    <w:p w14:paraId="1CE44FE0" w14:textId="77777777" w:rsidR="00B01D90" w:rsidRPr="00B01D90" w:rsidRDefault="00B01D90" w:rsidP="00B01D90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1D90">
        <w:rPr>
          <w:rFonts w:ascii="TH SarabunPSK" w:eastAsia="Cordia New" w:hAnsi="TH SarabunPSK" w:cs="TH SarabunPSK"/>
          <w:sz w:val="32"/>
          <w:szCs w:val="32"/>
          <w:cs/>
        </w:rPr>
        <w:t>4. โครงการวิจัยและนวัตกรรมนี้ ได้ยื่นขอรับการพิจารณาเป็นโครงการเพื่อขับเคลื่อนการบรรลุเป้าหมายตาม</w:t>
      </w:r>
    </w:p>
    <w:p w14:paraId="7DD90D94" w14:textId="77777777" w:rsidR="00B01D90" w:rsidRPr="00B01D90" w:rsidRDefault="00B01D90" w:rsidP="00B01D90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1D90">
        <w:rPr>
          <w:rFonts w:ascii="TH SarabunPSK" w:eastAsia="Cordia New" w:hAnsi="TH SarabunPSK" w:cs="TH SarabunPSK"/>
          <w:sz w:val="32"/>
          <w:szCs w:val="32"/>
          <w:cs/>
        </w:rPr>
        <w:t>ยุทธศาสตร์ (โครงการสำคัญ) ของสำนักงานสภาพัฒนาการเศรษฐกิจและสังคมแห่งชาติปีงบประมาณ พ.ศ. 2568</w:t>
      </w:r>
    </w:p>
    <w:p w14:paraId="0AEAD25E" w14:textId="77777777" w:rsidR="00B01D90" w:rsidRPr="00B01D90" w:rsidRDefault="00B01D90" w:rsidP="00B01D90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B01D90">
        <w:rPr>
          <w:rFonts w:ascii="TH SarabunPSK" w:eastAsia="Cordia New" w:hAnsi="TH SarabunPSK" w:cs="TH SarabunPSK"/>
          <w:sz w:val="40"/>
          <w:szCs w:val="40"/>
        </w:rPr>
        <w:t>o</w:t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 xml:space="preserve"> ได้ยื่นขอรับการพิจารณาเป็นโครงการสำคัญ ปีงบประมาณ พ.ศ. 2568</w:t>
      </w:r>
    </w:p>
    <w:p w14:paraId="6D950D54" w14:textId="77777777" w:rsidR="00B01D90" w:rsidRPr="00B01D90" w:rsidRDefault="00B01D90" w:rsidP="00B01D90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B01D90">
        <w:rPr>
          <w:rFonts w:ascii="TH SarabunPSK" w:eastAsia="Cordia New" w:hAnsi="TH SarabunPSK" w:cs="TH SarabunPSK"/>
          <w:sz w:val="40"/>
          <w:szCs w:val="40"/>
        </w:rPr>
        <w:t xml:space="preserve">o </w:t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>ไม่ได้ยื่น</w:t>
      </w:r>
    </w:p>
    <w:p w14:paraId="0A2D3DAA" w14:textId="77777777" w:rsidR="00B01D90" w:rsidRPr="00B01D90" w:rsidRDefault="00B01D90" w:rsidP="00B01D90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1D90">
        <w:rPr>
          <w:rFonts w:ascii="TH SarabunPSK" w:eastAsia="Cordia New" w:hAnsi="TH SarabunPSK" w:cs="TH SarabunPSK"/>
          <w:sz w:val="32"/>
          <w:szCs w:val="32"/>
          <w:cs/>
        </w:rPr>
        <w:t>5. โครงการวิจัยและนวัตกรรมนี้ สอดคล้องหรือสนับสนุนแผนแม่บทย่อยใดมากที่สุด (</w:t>
      </w:r>
      <w:r w:rsidRPr="00B01D90">
        <w:rPr>
          <w:rFonts w:ascii="TH SarabunPSK" w:eastAsia="Cordia New" w:hAnsi="TH SarabunPSK" w:cs="TH SarabunPSK"/>
          <w:sz w:val="32"/>
          <w:szCs w:val="32"/>
        </w:rPr>
        <w:t>Dropdown</w:t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>) (ขอให้เลือก</w:t>
      </w:r>
    </w:p>
    <w:p w14:paraId="2EE222A6" w14:textId="4B344F37" w:rsidR="009B214F" w:rsidRDefault="00B01D90" w:rsidP="00B01D90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1D90">
        <w:rPr>
          <w:rFonts w:ascii="TH SarabunPSK" w:eastAsia="Cordia New" w:hAnsi="TH SarabunPSK" w:cs="TH SarabunPSK"/>
          <w:sz w:val="32"/>
          <w:szCs w:val="32"/>
          <w:cs/>
        </w:rPr>
        <w:t>แผนแม่บทย่อยของแผนแม่บทภายใต้ยุทธศาสตร์ชาติ ตามที่ระบุในแผนงาน)</w:t>
      </w:r>
    </w:p>
    <w:p w14:paraId="30CFDBD4" w14:textId="77777777" w:rsidR="00B01D90" w:rsidRPr="00B01D90" w:rsidRDefault="00B01D90" w:rsidP="00B01D90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60D9A57" w:rsidR="005B06E3" w:rsidRPr="008146B6" w:rsidRDefault="00B01D90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6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และนวัตกรรม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14F347FB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0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</w:t>
      </w:r>
      <w:r w:rsidR="00CC455D" w:rsidRPr="00AE760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256</w:t>
      </w:r>
      <w:r w:rsidR="00AE760D" w:rsidRPr="00AE760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8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...........ปี</w:t>
      </w:r>
    </w:p>
    <w:p w14:paraId="01E5F8E3" w14:textId="2E9E5B0B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</w:t>
      </w:r>
      <w:r w:rsidR="0039731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ไม่เกิน 300</w:t>
      </w:r>
      <w:r w:rsidR="00CC455D" w:rsidRPr="00AE760D">
        <w:rPr>
          <w:rFonts w:ascii="TH SarabunPSK" w:eastAsia="Times New Roman" w:hAnsi="TH SarabunPSK" w:cs="TH SarabunPSK"/>
          <w:color w:val="FF0000"/>
          <w:sz w:val="32"/>
          <w:szCs w:val="32"/>
          <w:lang w:bidi="en-US"/>
        </w:rPr>
        <w:t>,000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D5196D6" w:rsidR="000F1FDE" w:rsidRPr="007D16CB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ใส่รหัส</w:t>
      </w:r>
      <w:r w:rsidR="007B1D3B"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ข้อเสนอ</w:t>
      </w: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โครงการต่อเนื่อง</w:t>
      </w:r>
      <w:r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..........................(</w:t>
      </w:r>
      <w:r w:rsidR="003A195C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ระบบดึง</w:t>
      </w:r>
      <w:r w:rsidR="007D16CB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ข้อมูล</w:t>
      </w:r>
      <w:r w:rsidR="003A195C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มา</w:t>
      </w:r>
      <w:r w:rsidR="007D16CB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ให้</w:t>
      </w:r>
      <w:r w:rsidR="003A195C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3A195C" w:rsidRPr="007D16CB">
        <w:rPr>
          <w:rFonts w:ascii="TH SarabunPSK" w:eastAsia="Times New Roman" w:hAnsi="TH SarabunPSK" w:cs="TH SarabunPSK"/>
          <w:color w:val="000000" w:themeColor="text1"/>
          <w:sz w:val="28"/>
          <w:cs/>
        </w:rPr>
        <w:t>:</w:t>
      </w:r>
      <w:r w:rsidR="00F60FA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นักวิจัยสามารถปรับแก้ข้อมูลได้)</w:t>
      </w:r>
    </w:p>
    <w:p w14:paraId="23141F76" w14:textId="1DFB28A4" w:rsidR="00C745C2" w:rsidRPr="007D16C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เริ่มรับงบประมาณปี...........</w:t>
      </w:r>
      <w:r w:rsidR="00DD038C" w:rsidRPr="007D16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52D8A"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="00DD038C" w:rsidRPr="007D16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152F6B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52F6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152F6B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BC651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</w:t>
      </w:r>
      <w:r w:rsidRPr="00152F6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152F6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2F6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152F6B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152F6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76A160C2" w:rsidR="000F1FDE" w:rsidRPr="007D16CB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ใส่รหัส</w:t>
      </w:r>
      <w:r w:rsidR="007B1D3B"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ข้อเสนอ</w:t>
      </w: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โครงการต่อเนื่อง</w:t>
      </w:r>
      <w:r w:rsidR="007D16CB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..........................(ระบบดึงข้อมูลมาให้ </w:t>
      </w:r>
      <w:r w:rsidR="007D16CB" w:rsidRPr="007D16CB">
        <w:rPr>
          <w:rFonts w:ascii="TH SarabunPSK" w:eastAsia="Times New Roman" w:hAnsi="TH SarabunPSK" w:cs="TH SarabunPSK"/>
          <w:color w:val="000000" w:themeColor="text1"/>
          <w:sz w:val="28"/>
          <w:cs/>
        </w:rPr>
        <w:t>:</w:t>
      </w:r>
      <w:r w:rsidR="007D16CB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นักวิจัยสามารถปรับแก้ข้อมูลได้)</w:t>
      </w:r>
    </w:p>
    <w:p w14:paraId="4A077B4C" w14:textId="13ABC174" w:rsidR="00C745C2" w:rsidRPr="007D16CB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เริ่มรับงบประมาณปี...........</w:t>
      </w:r>
      <w:r w:rsidR="0067046C" w:rsidRPr="007D16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="0067046C"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="0067046C" w:rsidRPr="007D16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1C11F8D0" w14:textId="77777777" w:rsidR="00C745C2" w:rsidRPr="00152F6B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F6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152F6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52F6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F78D4AB" w14:textId="71E806F2" w:rsidR="006E2101" w:rsidRPr="00774589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</w:pPr>
      <w:r w:rsidRPr="00774589">
        <w:rPr>
          <w:rFonts w:ascii="TH SarabunPSK" w:eastAsia="Times New Roman" w:hAnsi="TH SarabunPSK" w:cs="TH SarabunPSK" w:hint="cs"/>
          <w:b/>
          <w:bCs/>
          <w:color w:val="44546A" w:themeColor="text2"/>
          <w:sz w:val="24"/>
          <w:szCs w:val="24"/>
          <w:cs/>
        </w:rPr>
        <w:t xml:space="preserve">หมายเหตุ </w:t>
      </w:r>
      <w:r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  <w:t xml:space="preserve">: </w:t>
      </w:r>
      <w:r w:rsidR="00BC6512"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  <w:t>*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cs/>
        </w:rPr>
        <w:t>โครงการ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ต่อเนื่องที่มีข้อผูกพันสัญญา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lang w:bidi="en-US"/>
        </w:rPr>
        <w:t> 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 xml:space="preserve">หมายถึง </w:t>
      </w:r>
      <w:r w:rsidR="000A5075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ดำเนินงานร่วมกับหน่วยงานต่างประเทศ</w:t>
      </w:r>
    </w:p>
    <w:bookmarkEnd w:id="0"/>
    <w:p w14:paraId="77DC61D2" w14:textId="79155BAA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7D16CB" w:rsidRDefault="00E61BB1" w:rsidP="000868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C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สรุปผลการดำเนินงานที่ผ่านมา </w:t>
      </w:r>
      <w:r w:rsidR="00086891" w:rsidRPr="007D16C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099AEC18" w:rsidR="00543328" w:rsidRPr="00F21FCC" w:rsidRDefault="00B01D90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19CDE63C" w14:textId="3CA5BF38" w:rsidR="00190D31" w:rsidRDefault="00D61354" w:rsidP="00D613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zh-CN"/>
        </w:rPr>
        <w:drawing>
          <wp:anchor distT="0" distB="0" distL="114300" distR="114300" simplePos="0" relativeHeight="251681792" behindDoc="0" locked="0" layoutInCell="1" allowOverlap="1" wp14:anchorId="5403D2D7" wp14:editId="6483D5BF">
            <wp:simplePos x="0" y="0"/>
            <wp:positionH relativeFrom="column">
              <wp:posOffset>390543</wp:posOffset>
            </wp:positionH>
            <wp:positionV relativeFrom="paragraph">
              <wp:posOffset>2540</wp:posOffset>
            </wp:positionV>
            <wp:extent cx="226695" cy="210820"/>
            <wp:effectExtent l="0" t="0" r="0" b="0"/>
            <wp:wrapThrough wrapText="bothSides">
              <wp:wrapPolygon edited="0">
                <wp:start x="0" y="0"/>
                <wp:lineTo x="0" y="19518"/>
                <wp:lineTo x="18151" y="19518"/>
                <wp:lineTo x="18151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ถูก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5585" b="26824"/>
                    <a:stretch/>
                  </pic:blipFill>
                  <pic:spPr bwMode="auto">
                    <a:xfrm>
                      <a:off x="0" y="0"/>
                      <a:ext cx="226695" cy="21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="005433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276A1F" w14:textId="7CE6AC6D" w:rsidR="00543328" w:rsidRPr="00B01D90" w:rsidRDefault="00D61354" w:rsidP="00D6135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40"/>
          <w:szCs w:val="40"/>
          <w:cs/>
        </w:rPr>
        <w:t xml:space="preserve">    </w:t>
      </w:r>
      <w:r>
        <w:rPr>
          <w:rFonts w:ascii="TH SarabunPSK" w:eastAsia="Cordia New" w:hAnsi="TH SarabunPSK" w:cs="TH SarabunPSK"/>
          <w:sz w:val="40"/>
          <w:szCs w:val="40"/>
        </w:rPr>
        <w:tab/>
      </w:r>
      <w:r w:rsidR="00B01D90" w:rsidRPr="00B01D90">
        <w:rPr>
          <w:rFonts w:ascii="TH SarabunPSK" w:eastAsia="Cordia New" w:hAnsi="TH SarabunPSK" w:cs="TH SarabunPSK"/>
          <w:sz w:val="40"/>
          <w:szCs w:val="40"/>
        </w:rPr>
        <w:t>o</w:t>
      </w:r>
      <w:r w:rsidR="00B01D90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ยื่น</w:t>
      </w:r>
      <w:r w:rsidR="00B01D90" w:rsidRPr="00B01D90">
        <w:rPr>
          <w:rFonts w:ascii="TH SarabunPSK" w:eastAsia="Times New Roman" w:hAnsi="TH SarabunPSK" w:cs="TH SarabunPSK"/>
          <w:sz w:val="32"/>
          <w:szCs w:val="32"/>
          <w:cs/>
        </w:rPr>
        <w:t>ขอรับทุนจาก ระบุหน่วยงาน..................... ปีงบประมาณ พ.ศ. ....................</w:t>
      </w:r>
    </w:p>
    <w:p w14:paraId="507A6805" w14:textId="415F55E8" w:rsidR="005B06E3" w:rsidRPr="00566BC7" w:rsidRDefault="00B01D9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56B1DDB" w14:textId="3AD071DF" w:rsidR="00CC455D" w:rsidRPr="006F52BB" w:rsidRDefault="00CC455D" w:rsidP="00CC455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66CF5">
        <w:rPr>
          <w:rFonts w:ascii="TH SarabunPSK" w:eastAsia="Cordia New" w:hAnsi="TH SarabunPSK" w:cs="TH SarabunPSK"/>
          <w:sz w:val="32"/>
          <w:szCs w:val="32"/>
        </w:rPr>
        <w:tab/>
      </w:r>
      <w:r w:rsidRPr="00966CF5">
        <w:rPr>
          <w:rFonts w:ascii="TH SarabunPSK" w:eastAsia="Cordia New" w:hAnsi="TH SarabunPSK" w:cs="TH SarabunPSK"/>
          <w:sz w:val="32"/>
          <w:szCs w:val="32"/>
          <w:cs/>
        </w:rPr>
        <w:t xml:space="preserve">(ภาษาไทย) </w:t>
      </w:r>
      <w:r w:rsidRPr="00033F4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การจัดการเชิงกลยุทธ์</w:t>
      </w:r>
      <w:r w:rsidRPr="00033F48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; </w:t>
      </w:r>
      <w:r w:rsidR="006F52B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การท่องเที่ยวเชิงวัฒนธรรม</w:t>
      </w:r>
      <w:r w:rsidR="006F52BB" w:rsidRPr="006F52B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; </w:t>
      </w:r>
      <w:r w:rsidR="006F52BB" w:rsidRPr="006F52B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........</w:t>
      </w:r>
    </w:p>
    <w:p w14:paraId="19651874" w14:textId="7BF1CDFD" w:rsidR="00CC455D" w:rsidRDefault="00CC455D" w:rsidP="00CC455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6CF5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966CF5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</w:t>
      </w:r>
      <w:r w:rsidRPr="00033F48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Strategic Management; </w:t>
      </w:r>
      <w:r w:rsidR="006F52BB" w:rsidRPr="006F52BB">
        <w:rPr>
          <w:rFonts w:ascii="TH SarabunPSK" w:eastAsia="Cordia New" w:hAnsi="TH SarabunPSK" w:cs="TH SarabunPSK"/>
          <w:color w:val="FF0000"/>
          <w:sz w:val="32"/>
          <w:szCs w:val="32"/>
        </w:rPr>
        <w:t>Cultural Tourism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07C37E4C" w:rsidR="005B06E3" w:rsidRPr="00543328" w:rsidRDefault="00B01D90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>9</w:t>
      </w:r>
      <w:r w:rsidR="005433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Pr="00B01D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1D90">
        <w:rPr>
          <w:rFonts w:ascii="TH SarabunPSK" w:hAnsi="TH SarabunPSK" w:cs="TH SarabunPSK" w:hint="cs"/>
          <w:sz w:val="32"/>
          <w:szCs w:val="32"/>
          <w:cs/>
        </w:rPr>
        <w:t>ดังเอกสารสาขา</w:t>
      </w:r>
      <w:r w:rsidRPr="00B01D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OECD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)</w:t>
      </w:r>
    </w:p>
    <w:bookmarkStart w:id="1" w:name="_Hlk54975434"/>
    <w:p w14:paraId="5591FF74" w14:textId="037F28E9" w:rsidR="00CC455D" w:rsidRPr="008B50B9" w:rsidRDefault="00CC455D" w:rsidP="00CC45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B01D90">
        <w:rPr>
          <w:rFonts w:eastAsiaTheme="minorHAnsi"/>
        </w:rPr>
        <w:fldChar w:fldCharType="begin"/>
      </w:r>
      <w:r w:rsidRPr="00B01D90">
        <w:instrText xml:space="preserve"> HYPERLINK \l </w:instrText>
      </w:r>
      <w:r w:rsidRPr="00B01D90">
        <w:rPr>
          <w:rFonts w:cs="Angsana New"/>
          <w:szCs w:val="22"/>
          <w:cs/>
        </w:rPr>
        <w:instrText>"</w:instrText>
      </w:r>
      <w:r w:rsidRPr="00B01D90">
        <w:rPr>
          <w:cs/>
        </w:rPr>
        <w:instrText>สาขาตาม</w:instrText>
      </w:r>
      <w:r w:rsidRPr="00B01D90">
        <w:instrText>OECD</w:instrText>
      </w:r>
      <w:r w:rsidRPr="00B01D90">
        <w:rPr>
          <w:cs/>
        </w:rPr>
        <w:instrText>ที่ใช้เป็น</w:instrText>
      </w:r>
      <w:r w:rsidRPr="00B01D90">
        <w:instrText>dropdown</w:instrText>
      </w:r>
      <w:r w:rsidRPr="00B01D90">
        <w:rPr>
          <w:rFonts w:cs="Angsana New"/>
          <w:szCs w:val="22"/>
          <w:cs/>
        </w:rPr>
        <w:instrText xml:space="preserve">" </w:instrText>
      </w:r>
      <w:r w:rsidRPr="00B01D90">
        <w:rPr>
          <w:rFonts w:eastAsiaTheme="minorHAnsi"/>
        </w:rPr>
      </w:r>
      <w:r w:rsidRPr="00B01D90">
        <w:rPr>
          <w:rFonts w:eastAsiaTheme="minorHAnsi"/>
        </w:rPr>
        <w:fldChar w:fldCharType="separate"/>
      </w:r>
      <w:r w:rsidRPr="00B01D90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u w:val="none"/>
          <w:cs/>
        </w:rPr>
        <w:t>สาขา</w:t>
      </w:r>
      <w:r w:rsidRPr="00B01D90">
        <w:rPr>
          <w:rStyle w:val="Hyperlink"/>
          <w:rFonts w:ascii="TH SarabunPSK" w:eastAsia="Cordia New" w:hAnsi="TH SarabunPSK" w:cs="TH SarabunPSK"/>
          <w:color w:val="auto"/>
          <w:sz w:val="32"/>
          <w:szCs w:val="32"/>
          <w:u w:val="none"/>
        </w:rPr>
        <w:fldChar w:fldCharType="end"/>
      </w:r>
      <w:r w:rsidR="00B01D90" w:rsidRPr="00B01D90">
        <w:rPr>
          <w:rStyle w:val="Hyperlink"/>
          <w:rFonts w:ascii="TH SarabunPSK" w:eastAsia="Cordia New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="00B01D90" w:rsidRPr="00B01D90">
        <w:rPr>
          <w:rFonts w:ascii="TH SarabunPSK" w:eastAsia="Cordia New" w:hAnsi="TH SarabunPSK" w:cs="TH SarabunPSK"/>
          <w:sz w:val="32"/>
          <w:szCs w:val="32"/>
        </w:rPr>
        <w:t xml:space="preserve">OECD </w:t>
      </w:r>
      <w:r w:rsidR="00B01D90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="00B01D90" w:rsidRPr="00B01D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B50B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01D9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5. สังคมศาสตร์</w:t>
      </w:r>
    </w:p>
    <w:p w14:paraId="100FB6F3" w14:textId="750AF46B" w:rsidR="00190D31" w:rsidRDefault="00CC455D" w:rsidP="005A62C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B50B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B01D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B01D90" w:rsidRPr="00B01D90">
        <w:rPr>
          <w:rFonts w:ascii="TH SarabunPSK" w:eastAsia="Cordia New" w:hAnsi="TH SarabunPSK" w:cs="TH SarabunPSK"/>
          <w:sz w:val="32"/>
          <w:szCs w:val="32"/>
        </w:rPr>
        <w:t xml:space="preserve">OECD </w:t>
      </w:r>
      <w:r w:rsidR="00B01D90" w:rsidRPr="00B01D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B01D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</w:t>
      </w:r>
      <w:r w:rsidRPr="00B01D90">
        <w:rPr>
          <w:rFonts w:ascii="TH SarabunPSK" w:hAnsi="TH SarabunPSK" w:cs="TH SarabunPSK"/>
          <w:b/>
          <w:bCs/>
          <w:color w:val="FF0000"/>
          <w:sz w:val="28"/>
          <w:szCs w:val="28"/>
          <w:u w:val="dotted"/>
        </w:rPr>
        <w:t>5</w:t>
      </w:r>
      <w:r w:rsidRPr="00B01D90">
        <w:rPr>
          <w:rFonts w:ascii="TH SarabunPSK" w:hAnsi="TH SarabunPSK" w:cs="TH SarabunPSK"/>
          <w:b/>
          <w:bCs/>
          <w:color w:val="FF0000"/>
          <w:sz w:val="28"/>
          <w:szCs w:val="28"/>
          <w:u w:val="dotted"/>
          <w:cs/>
          <w:lang w:bidi="th-TH"/>
        </w:rPr>
        <w:t>.</w:t>
      </w:r>
      <w:r w:rsidRPr="00B01D90">
        <w:rPr>
          <w:rFonts w:ascii="TH SarabunPSK" w:hAnsi="TH SarabunPSK" w:cs="TH SarabunPSK"/>
          <w:b/>
          <w:bCs/>
          <w:color w:val="FF0000"/>
          <w:sz w:val="28"/>
          <w:szCs w:val="28"/>
          <w:u w:val="dotted"/>
          <w:cs/>
        </w:rPr>
        <w:t xml:space="preserve">9 </w:t>
      </w:r>
      <w:r w:rsidRPr="00B01D90">
        <w:rPr>
          <w:rFonts w:ascii="TH SarabunPSK" w:hAnsi="TH SarabunPSK" w:cs="TH SarabunPSK"/>
          <w:b/>
          <w:bCs/>
          <w:color w:val="FF0000"/>
          <w:sz w:val="28"/>
          <w:szCs w:val="28"/>
          <w:u w:val="dotted"/>
          <w:cs/>
          <w:lang w:bidi="th-TH"/>
        </w:rPr>
        <w:t>สังคมศาสตร์อื่น</w:t>
      </w:r>
      <w:r w:rsidR="005A62CA" w:rsidRPr="00B01D90">
        <w:rPr>
          <w:rFonts w:ascii="TH SarabunPSK" w:hAnsi="TH SarabunPSK" w:cs="TH SarabunPSK" w:hint="cs"/>
          <w:b/>
          <w:bCs/>
          <w:color w:val="FF0000"/>
          <w:sz w:val="28"/>
          <w:szCs w:val="28"/>
          <w:u w:val="dotted"/>
          <w:cs/>
          <w:lang w:bidi="th-TH"/>
        </w:rPr>
        <w:t xml:space="preserve"> </w:t>
      </w:r>
      <w:r w:rsidRPr="00B01D90">
        <w:rPr>
          <w:rFonts w:ascii="TH SarabunPSK" w:hAnsi="TH SarabunPSK" w:cs="TH SarabunPSK"/>
          <w:b/>
          <w:bCs/>
          <w:color w:val="FF0000"/>
          <w:sz w:val="28"/>
          <w:szCs w:val="28"/>
          <w:u w:val="dotted"/>
          <w:cs/>
          <w:lang w:bidi="th-TH"/>
        </w:rPr>
        <w:t>ๆ</w:t>
      </w:r>
    </w:p>
    <w:p w14:paraId="3B681D97" w14:textId="0A1045E6" w:rsidR="00B01D90" w:rsidRPr="005A62CA" w:rsidRDefault="00B01D90" w:rsidP="005A62C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01D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B01D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B01D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OECD </w:t>
      </w:r>
      <w:r w:rsidRPr="00B01D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Pr="00B01D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..................... (</w:t>
      </w:r>
      <w:r w:rsidRPr="00B01D90">
        <w:rPr>
          <w:rFonts w:ascii="TH SarabunPSK" w:eastAsia="Cordia New" w:hAnsi="TH SarabunPSK" w:cs="TH SarabunPSK"/>
          <w:sz w:val="32"/>
          <w:szCs w:val="32"/>
          <w:lang w:bidi="th-TH"/>
        </w:rPr>
        <w:t>dropdown</w:t>
      </w:r>
      <w:r w:rsidRPr="00B01D9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1"/>
    <w:p w14:paraId="37FE5638" w14:textId="04086AF8" w:rsidR="00816232" w:rsidRPr="00B01D90" w:rsidRDefault="00B01D90" w:rsidP="00B01D90">
      <w:pPr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>1</w:t>
      </w:r>
      <w:r>
        <w:rPr>
          <w:rFonts w:ascii="TH SarabunPSK" w:hAnsi="TH SarabunPSK" w:cs="TH SarabunPSK"/>
          <w:sz w:val="32"/>
          <w:szCs w:val="32"/>
          <w:lang w:eastAsia="zh-CN"/>
        </w:rPr>
        <w:t>0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Pr="00B01D9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B01D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01D90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880439" w14:paraId="1452FF1D" w14:textId="77777777" w:rsidTr="00CB7F4A">
        <w:trPr>
          <w:trHeight w:val="170"/>
        </w:trPr>
        <w:tc>
          <w:tcPr>
            <w:tcW w:w="2608" w:type="dxa"/>
          </w:tcPr>
          <w:p w14:paraId="03D94BD8" w14:textId="2A9EE23D" w:rsidR="00880439" w:rsidRPr="004B06D9" w:rsidRDefault="00880439" w:rsidP="00CB7F4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23F507F" w14:textId="0AEFBFD4" w:rsidR="00880439" w:rsidRPr="004B06D9" w:rsidRDefault="00880439" w:rsidP="00CB7F4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1FFE65D" w14:textId="77777777" w:rsidR="00880439" w:rsidRPr="00033F48" w:rsidRDefault="00880439" w:rsidP="00CB7F4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3F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410" w:type="dxa"/>
          </w:tcPr>
          <w:p w14:paraId="2135498A" w14:textId="359F6DD9" w:rsidR="00880439" w:rsidRPr="00033F48" w:rsidRDefault="00880439" w:rsidP="00CB7F4A">
            <w:pPr>
              <w:tabs>
                <w:tab w:val="left" w:pos="0"/>
                <w:tab w:val="left" w:pos="786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3F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50</w:t>
            </w:r>
          </w:p>
        </w:tc>
      </w:tr>
      <w:tr w:rsidR="0052351C" w14:paraId="44BE0CB7" w14:textId="77777777" w:rsidTr="00DC4416">
        <w:trPr>
          <w:trHeight w:val="170"/>
        </w:trPr>
        <w:tc>
          <w:tcPr>
            <w:tcW w:w="2608" w:type="dxa"/>
          </w:tcPr>
          <w:p w14:paraId="21439AEF" w14:textId="125E22F7" w:rsidR="00816232" w:rsidRPr="004B06D9" w:rsidRDefault="00816232" w:rsidP="000B1DA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2C59F6CF" w:rsidR="00816232" w:rsidRPr="004B06D9" w:rsidRDefault="00816232" w:rsidP="000B1DA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669BE878" w:rsidR="00816232" w:rsidRPr="00033F48" w:rsidRDefault="00033F48" w:rsidP="000B1DAB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3F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410" w:type="dxa"/>
          </w:tcPr>
          <w:p w14:paraId="1F4F3488" w14:textId="03B1DF48" w:rsidR="00816232" w:rsidRPr="00033F48" w:rsidRDefault="00880439" w:rsidP="000B1DAB">
            <w:pPr>
              <w:tabs>
                <w:tab w:val="left" w:pos="0"/>
                <w:tab w:val="left" w:pos="786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3F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</w:t>
            </w:r>
          </w:p>
        </w:tc>
      </w:tr>
      <w:tr w:rsidR="000B1DAB" w14:paraId="228D2FBD" w14:textId="77777777" w:rsidTr="00DC4416">
        <w:trPr>
          <w:trHeight w:val="170"/>
        </w:trPr>
        <w:tc>
          <w:tcPr>
            <w:tcW w:w="2608" w:type="dxa"/>
          </w:tcPr>
          <w:p w14:paraId="2BFF8D1B" w14:textId="29A0E9C7" w:rsidR="000B1DAB" w:rsidRDefault="000B1DAB" w:rsidP="000B1DAB">
            <w:pPr>
              <w:tabs>
                <w:tab w:val="left" w:pos="0"/>
              </w:tabs>
              <w:ind w:left="-17" w:firstLine="1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05D510F1" w14:textId="4070274F" w:rsidR="000B1DAB" w:rsidRDefault="000B1DAB" w:rsidP="000B1DAB">
            <w:pPr>
              <w:tabs>
                <w:tab w:val="left" w:pos="0"/>
              </w:tabs>
              <w:ind w:left="-17" w:firstLine="1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9F78FA4" w14:textId="1AFC4EE8" w:rsidR="000B1DAB" w:rsidRPr="00033F48" w:rsidRDefault="00D60E0D" w:rsidP="000B1DAB">
            <w:pPr>
              <w:tabs>
                <w:tab w:val="left" w:pos="0"/>
              </w:tabs>
              <w:ind w:left="-17" w:firstLine="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3F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410" w:type="dxa"/>
          </w:tcPr>
          <w:p w14:paraId="094E7939" w14:textId="1E5AF33F" w:rsidR="000B1DAB" w:rsidRPr="00033F48" w:rsidRDefault="00880439" w:rsidP="000B1DAB">
            <w:pPr>
              <w:tabs>
                <w:tab w:val="left" w:pos="0"/>
                <w:tab w:val="left" w:pos="786"/>
              </w:tabs>
              <w:ind w:left="-17" w:firstLine="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3F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</w:t>
            </w:r>
          </w:p>
        </w:tc>
      </w:tr>
    </w:tbl>
    <w:p w14:paraId="54B58949" w14:textId="77777777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73A3270" w:rsidR="00FD4F00" w:rsidRPr="005158E5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5158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บทสรุป</w:t>
      </w:r>
      <w:r w:rsidR="004343C9" w:rsidRPr="005158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ข้อเสนอโครงการ</w:t>
      </w:r>
      <w:r w:rsidRPr="005158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(ไม่เกิน 3000 คำ)</w:t>
      </w:r>
    </w:p>
    <w:p w14:paraId="177A44D1" w14:textId="334470B9" w:rsidR="00BE5DF8" w:rsidRDefault="00727A65" w:rsidP="000F52BF">
      <w:pPr>
        <w:tabs>
          <w:tab w:val="left" w:pos="720"/>
          <w:tab w:val="left" w:pos="3119"/>
        </w:tabs>
        <w:spacing w:after="0" w:line="240" w:lineRule="auto"/>
        <w:ind w:left="90" w:hanging="9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27A65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727A6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โครงการวิจัยนี้ เป็นการวิจัยและพัฒนา โดยใช้การวิจัยแบบผสานวิธี มีวัตถุประสงค์เพื่อ 1) ศึกษา………… 2) พัฒนา...........3) </w:t>
      </w:r>
      <w:r w:rsidR="00580D9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ประเมิน</w:t>
      </w:r>
      <w:r w:rsidRPr="00727A65">
        <w:rPr>
          <w:rFonts w:ascii="TH SarabunPSK" w:eastAsia="Cordia New" w:hAnsi="TH SarabunPSK" w:cs="TH SarabunPSK"/>
          <w:color w:val="FF0000"/>
          <w:sz w:val="32"/>
          <w:szCs w:val="32"/>
          <w:cs/>
        </w:rPr>
        <w:t>......  พื้นที่วิจัย ได้แก่ ...................... โดยใช้วิธีคัดเลือกแบบ...........กลุ่มเป้าหมาย คือ 1) ………..(เชิงปริมาณ)........ รวม.... คน โดยใช้วิธีคัดเลือกแบบ........ 2) .............. (เชิงคุณภาพ)........ รวม.... คน โดยคัดเลือกตามเกณฑ์ที่กำหนดไว้  คณะนักวิจัยมีประสบการณ์การทำงานและการวิจัยในพื้นที่อย่างต่อเนื่อง มีการ</w:t>
      </w:r>
      <w:r w:rsidR="00A97ED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A97ED6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บูรณาการระหว่างศาสตร์ ได้แก่</w:t>
      </w:r>
      <w:r w:rsidRPr="00727A6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………. เป็นต้น และได้รับความร่วมมือเป็นอย่างดีจากภาคประชาชน ภาครัฐ ภาคเอกชน</w:t>
      </w:r>
      <w:r w:rsidR="00A97ED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727A6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และองค์กรปกครองส่วนท้องถิ่น ได้แก่........</w:t>
      </w:r>
      <w:r w:rsidR="00A97ED6">
        <w:rPr>
          <w:rFonts w:ascii="TH SarabunPSK" w:eastAsia="Cordia New" w:hAnsi="TH SarabunPSK" w:cs="TH SarabunPSK"/>
          <w:color w:val="FF0000"/>
          <w:sz w:val="32"/>
          <w:szCs w:val="32"/>
          <w:cs/>
        </w:rPr>
        <w:t>....... เป็นต้น โครงการวิจัยนี้</w:t>
      </w:r>
      <w:r w:rsidRPr="00727A6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จะเกิดผลผลิตที่เป็นองค์ความรู้  คือ ............... ที่เป็นนวัตกรรม คือ ............ ผลกระทบเชิงวิชาการจะได้บทความวิชาการที่เผยแพร่ในวารสารวิชาการระดับชาติและนานาชาติ จำนวน..... บทความ ส่วนประโยชน์เชิงชุมชนและสังคมนั้น จะทำให้................. สำหรับประโยชน์เชิงเศรษฐก</w:t>
      </w:r>
      <w:r w:rsidR="00A97ED6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ิจ  จะสามารถ.......  นอกจากนั้น</w:t>
      </w:r>
      <w:r w:rsidRPr="00727A6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ในเชิงนโยบาย ข้อมูลและแนวทางที่ได้จากโครงการวิจัยนี้ หน่วยงานที่เกี่ยวข้องสามารถนำมาใช้กำหนดเป็นโนโยบายในการพัฒนา..........................ได้ต่อไป</w:t>
      </w:r>
    </w:p>
    <w:p w14:paraId="74BD570C" w14:textId="77777777" w:rsidR="00BE5DF8" w:rsidRPr="00566BC7" w:rsidRDefault="00BE5DF8" w:rsidP="000B1DAB">
      <w:pPr>
        <w:tabs>
          <w:tab w:val="left" w:pos="284"/>
          <w:tab w:val="left" w:pos="3119"/>
        </w:tabs>
        <w:spacing w:after="0" w:line="240" w:lineRule="auto"/>
        <w:ind w:left="720"/>
        <w:contextualSpacing/>
        <w:rPr>
          <w:rFonts w:ascii="TH SarabunPSK" w:eastAsia="Cordia New" w:hAnsi="TH SarabunPSK" w:cs="TH SarabunPSK"/>
          <w:sz w:val="32"/>
          <w:szCs w:val="32"/>
        </w:rPr>
      </w:pPr>
    </w:p>
    <w:p w14:paraId="06C7DAD7" w14:textId="77777777" w:rsidR="004343C9" w:rsidRPr="005158E5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5158E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="00FD4F00" w:rsidRPr="005158E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48D4D4E" w14:textId="2E5AB050" w:rsidR="00FD4F0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  <w:lang w:bidi="en-US"/>
        </w:rPr>
      </w:pP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(</w:t>
      </w:r>
      <w:bookmarkStart w:id="2" w:name="_Hlk137470127"/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</w:rPr>
        <w:t>Situation Review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)</w:t>
      </w:r>
      <w:bookmarkEnd w:id="2"/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 xml:space="preserve"> 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/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714C2A15" w14:textId="2E033011" w:rsidR="00D60E0D" w:rsidRDefault="008A03A7" w:rsidP="000B1DA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8A03A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ย่อหน้าที่ 1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8A03A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8A03A7">
        <w:rPr>
          <w:rFonts w:ascii="TH SarabunPSK" w:eastAsia="Cordia New" w:hAnsi="TH SarabunPSK" w:cs="TH SarabunPSK"/>
          <w:color w:val="FF0000"/>
          <w:sz w:val="32"/>
          <w:szCs w:val="32"/>
        </w:rPr>
        <w:t>Situation Review</w:t>
      </w:r>
      <w:r w:rsidRPr="008A03A7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4B57D737" w14:textId="0EB19ADD" w:rsidR="008A03A7" w:rsidRDefault="008A03A7" w:rsidP="000B1DA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ย่อหน้าที่ 2 </w:t>
      </w:r>
      <w:r w:rsidRPr="008A03A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อธิบายความจำเป็นและความสำคัญที่โครงการวิจัยจะเข้าไปแก้ไขปัญหาสำคัญ/พัฒนาศักยภาพที่สำคัญ</w:t>
      </w:r>
    </w:p>
    <w:p w14:paraId="4E8ECE2D" w14:textId="5DC8580B" w:rsidR="008A03A7" w:rsidRPr="008A03A7" w:rsidRDefault="008A03A7" w:rsidP="000B1DA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ย่อหน้าที่ 3 </w:t>
      </w:r>
      <w:r w:rsidRPr="008A03A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ระบุคำถามงานวิจัยของโครงการวิจัย</w:t>
      </w:r>
    </w:p>
    <w:p w14:paraId="5CF19A29" w14:textId="2936F740" w:rsidR="000B1DAB" w:rsidRDefault="000B1DAB" w:rsidP="000B1DAB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</w:rPr>
      </w:pPr>
    </w:p>
    <w:p w14:paraId="1BDB9F20" w14:textId="7452CB7E" w:rsidR="00FD4F00" w:rsidRPr="00D60E0D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D60E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 (ระบุเป็นข้อ)</w:t>
      </w:r>
    </w:p>
    <w:p w14:paraId="10665279" w14:textId="77777777" w:rsidR="000641E7" w:rsidRPr="004802B6" w:rsidRDefault="000641E7" w:rsidP="000641E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3" w:name="_Hlk78887403"/>
      <w:r w:rsidRPr="004802B6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4802B6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) เพื่อ</w:t>
      </w:r>
      <w:r w:rsidRPr="004802B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ศึกษา.....................................................................................................................................................</w:t>
      </w:r>
    </w:p>
    <w:p w14:paraId="684AA70D" w14:textId="42EEFEAF" w:rsidR="000641E7" w:rsidRPr="004802B6" w:rsidRDefault="000641E7" w:rsidP="000641E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802B6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4802B6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) เพื่อ</w:t>
      </w:r>
      <w:r w:rsidRPr="004802B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สร้าง/พัฒนา..........................................................................................................................................</w:t>
      </w:r>
    </w:p>
    <w:p w14:paraId="34FDE928" w14:textId="7DA5C6E5" w:rsidR="00D60E0D" w:rsidRPr="004802B6" w:rsidRDefault="000641E7" w:rsidP="004802B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802B6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4802B6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) เพื่อ</w:t>
      </w:r>
      <w:r w:rsidRPr="004802B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ประเมิน</w:t>
      </w:r>
      <w:r w:rsidR="004802B6" w:rsidRPr="004802B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ประสิทธิผล</w:t>
      </w:r>
      <w:r w:rsidRPr="004802B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..............................................................................................................................</w:t>
      </w:r>
      <w:bookmarkEnd w:id="3"/>
    </w:p>
    <w:p w14:paraId="76278F1C" w14:textId="77777777" w:rsidR="00E422EF" w:rsidRPr="005158E5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5158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Pr="005158E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4343C9" w:rsidRPr="005158E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/</w:t>
      </w:r>
      <w:r w:rsidR="004343C9" w:rsidRPr="005158E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พัฒนา</w:t>
      </w:r>
      <w:r w:rsidR="002E29DF" w:rsidRPr="005158E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32E9D9A3" w14:textId="5F17015B" w:rsidR="00FD4F0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Cs w:val="22"/>
          <w:lang w:bidi="en-US"/>
        </w:rPr>
      </w:pP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>(</w:t>
      </w: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Cs w:val="22"/>
          <w:cs/>
        </w:rPr>
        <w:t>คำนิยาม</w:t>
      </w: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 xml:space="preserve"> 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กรอบ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การวิจัย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/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พัฒนา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>Conceptual Framework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) 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สำ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 xml:space="preserve">คัญในการเขียนกรอบแนวคิด คือ </w:t>
      </w:r>
      <w:r w:rsidR="00A97ED6">
        <w:rPr>
          <w:rFonts w:ascii="TH SarabunPSK" w:eastAsia="SimSun" w:hAnsi="TH SarabunPSK" w:cs="TH SarabunPSK"/>
          <w:color w:val="FF0000"/>
          <w:szCs w:val="22"/>
          <w:cs/>
          <w:lang w:eastAsia="zh-CN"/>
        </w:rPr>
        <w:t>จะต้องอิงแนวคิด หลักการหรือ</w:t>
      </w:r>
      <w:r w:rsidR="0056256B" w:rsidRPr="00F01376">
        <w:rPr>
          <w:rFonts w:ascii="TH SarabunPSK" w:eastAsia="SimSun" w:hAnsi="TH SarabunPSK" w:cs="TH SarabunPSK"/>
          <w:color w:val="FF0000"/>
          <w:szCs w:val="22"/>
          <w:cs/>
          <w:lang w:eastAsia="zh-CN"/>
        </w:rPr>
        <w:t>ทฤษฎีที่น</w:t>
      </w:r>
      <w:r w:rsidR="002E29DF" w:rsidRPr="00F01376">
        <w:rPr>
          <w:rFonts w:ascii="TH SarabunPSK" w:eastAsia="SimSun" w:hAnsi="TH SarabunPSK" w:cs="TH SarabunPSK" w:hint="cs"/>
          <w:color w:val="FF0000"/>
          <w:szCs w:val="22"/>
          <w:cs/>
          <w:lang w:eastAsia="zh-CN"/>
        </w:rPr>
        <w:t>ำ</w:t>
      </w:r>
      <w:r w:rsidR="0056256B" w:rsidRPr="00F01376">
        <w:rPr>
          <w:rFonts w:ascii="TH SarabunPSK" w:eastAsia="SimSun" w:hAnsi="TH SarabunPSK" w:cs="TH SarabunPSK"/>
          <w:color w:val="FF0000"/>
          <w:szCs w:val="22"/>
          <w:cs/>
          <w:lang w:eastAsia="zh-CN"/>
        </w:rPr>
        <w:t>มาใช้เป็นกรอบการท</w:t>
      </w:r>
      <w:r w:rsidR="002E29DF" w:rsidRPr="00F01376">
        <w:rPr>
          <w:rFonts w:ascii="TH SarabunPSK" w:eastAsia="SimSun" w:hAnsi="TH SarabunPSK" w:cs="TH SarabunPSK" w:hint="cs"/>
          <w:color w:val="FF0000"/>
          <w:szCs w:val="22"/>
          <w:cs/>
          <w:lang w:eastAsia="zh-CN"/>
        </w:rPr>
        <w:t>ำ</w:t>
      </w:r>
      <w:r w:rsidR="0056256B" w:rsidRPr="00F01376">
        <w:rPr>
          <w:rFonts w:ascii="TH SarabunPSK" w:eastAsia="SimSun" w:hAnsi="TH SarabunPSK" w:cs="TH SarabunPSK"/>
          <w:color w:val="FF0000"/>
          <w:szCs w:val="22"/>
          <w:cs/>
          <w:lang w:eastAsia="zh-CN"/>
        </w:rPr>
        <w:t>วิจัย แ</w:t>
      </w:r>
      <w:r w:rsidR="00A97ED6">
        <w:rPr>
          <w:rFonts w:ascii="TH SarabunPSK" w:eastAsia="SimSun" w:hAnsi="TH SarabunPSK" w:cs="TH SarabunPSK"/>
          <w:color w:val="FF0000"/>
          <w:szCs w:val="22"/>
          <w:cs/>
          <w:lang w:eastAsia="zh-CN"/>
        </w:rPr>
        <w:t>ละแสดงความสัมพันธ์ระหว่างตัวแปร</w:t>
      </w:r>
      <w:r w:rsidR="0056256B" w:rsidRPr="00F01376">
        <w:rPr>
          <w:rFonts w:ascii="TH SarabunPSK" w:eastAsia="SimSun" w:hAnsi="TH SarabunPSK" w:cs="TH SarabunPSK"/>
          <w:color w:val="FF0000"/>
          <w:szCs w:val="22"/>
          <w:cs/>
          <w:lang w:eastAsia="zh-CN"/>
        </w:rPr>
        <w:t>ที่ศึกษา</w:t>
      </w:r>
      <w:r w:rsidRPr="00F01376">
        <w:rPr>
          <w:rFonts w:ascii="TH SarabunPSK" w:eastAsia="SimSun" w:hAnsi="TH SarabunPSK" w:cs="TH SarabunPSK" w:hint="cs"/>
          <w:b/>
          <w:bCs/>
          <w:color w:val="FF0000"/>
          <w:szCs w:val="22"/>
          <w:cs/>
          <w:lang w:eastAsia="zh-CN"/>
        </w:rPr>
        <w:t>ลักษณะการกรอกข้อมูล</w:t>
      </w:r>
      <w:r w:rsidRPr="00F01376">
        <w:rPr>
          <w:rFonts w:ascii="TH SarabunPSK" w:eastAsia="SimSun" w:hAnsi="TH SarabunPSK" w:cs="TH SarabunPSK" w:hint="cs"/>
          <w:color w:val="FF0000"/>
          <w:szCs w:val="22"/>
          <w:cs/>
          <w:lang w:eastAsia="zh-CN"/>
        </w:rPr>
        <w:t xml:space="preserve"> </w:t>
      </w:r>
      <w:r w:rsidR="00FD4F00" w:rsidRPr="00F01376">
        <w:rPr>
          <w:rFonts w:ascii="TH SarabunPSK" w:eastAsia="SimSun" w:hAnsi="TH SarabunPSK" w:cs="TH SarabunPSK" w:hint="cs"/>
          <w:color w:val="FF0000"/>
          <w:szCs w:val="22"/>
          <w:cs/>
          <w:lang w:eastAsia="zh-CN"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หากมีโครงการย่อย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)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) </w:t>
      </w:r>
    </w:p>
    <w:p w14:paraId="73D691FD" w14:textId="25FDF7C5" w:rsidR="000B1DAB" w:rsidRDefault="00F01376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 w:rsidRPr="00F01376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Pr="00F0137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การวิจัยครั้งนี้</w:t>
      </w: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A97ED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คณะผู้วิจัยได้</w:t>
      </w:r>
      <w:r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ศึกษา</w:t>
      </w:r>
      <w:r w:rsidR="00E90DDF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แนวคิดเรื่อง...........ของ........ได้แก่...........</w:t>
      </w:r>
      <w:r w:rsidR="0029440D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(อ้างอิง) </w:t>
      </w:r>
      <w:r w:rsidR="00E90DDF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</w:t>
      </w:r>
      <w:r w:rsidR="0029440D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ทฤษฎี.........</w:t>
      </w:r>
      <w:r w:rsidR="00E90DDF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.....ของ........ได้แก่...........</w:t>
      </w:r>
      <w:r w:rsidR="0029440D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(อ้างอิง)</w:t>
      </w:r>
      <w:r w:rsidR="009D2348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="009D2348" w:rsidRPr="009D2348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นำมาใช้เป็นกรอบการทำวิจัย</w:t>
      </w:r>
      <w:r w:rsidR="009D2348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ดังนี้</w:t>
      </w:r>
    </w:p>
    <w:p w14:paraId="40CE95C4" w14:textId="50544F1A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4D6B7C8D" w14:textId="683B1599" w:rsidR="009D2348" w:rsidRDefault="00397316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noProof/>
          <w:color w:val="FF0000"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C7EA972" wp14:editId="3AE120EB">
                <wp:simplePos x="0" y="0"/>
                <wp:positionH relativeFrom="margin">
                  <wp:posOffset>126852</wp:posOffset>
                </wp:positionH>
                <wp:positionV relativeFrom="paragraph">
                  <wp:posOffset>65728</wp:posOffset>
                </wp:positionV>
                <wp:extent cx="5880737" cy="4170088"/>
                <wp:effectExtent l="0" t="0" r="24765" b="20955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737" cy="4170088"/>
                          <a:chOff x="-2" y="-179709"/>
                          <a:chExt cx="5880737" cy="4170088"/>
                        </a:xfrm>
                      </wpg:grpSpPr>
                      <wpg:grpSp>
                        <wpg:cNvPr id="20" name="กลุ่ม 20"/>
                        <wpg:cNvGrpSpPr/>
                        <wpg:grpSpPr>
                          <a:xfrm>
                            <a:off x="-2" y="-179709"/>
                            <a:ext cx="5880737" cy="4170088"/>
                            <a:chOff x="-2" y="-179709"/>
                            <a:chExt cx="5880737" cy="4170088"/>
                          </a:xfrm>
                        </wpg:grpSpPr>
                        <wps:wsp>
                          <wps:cNvPr id="21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79709"/>
                              <a:ext cx="1537334" cy="1431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11E2CC" w14:textId="09774A0C" w:rsidR="00DA1911" w:rsidRPr="009D2348" w:rsidRDefault="00DA1911" w:rsidP="009D234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แนวคิดเรื่อง.....ของ........ได้แก่</w:t>
                                </w:r>
                              </w:p>
                              <w:p w14:paraId="40606788" w14:textId="7FA8D79D" w:rsidR="00DA1911" w:rsidRPr="009D2348" w:rsidRDefault="00DA1911" w:rsidP="009D234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1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………………………………</w:t>
                                </w:r>
                              </w:p>
                              <w:p w14:paraId="23E13874" w14:textId="0B649BF2" w:rsidR="00DA1911" w:rsidRPr="009D2348" w:rsidRDefault="00DA1911" w:rsidP="009D234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2.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</w:t>
                                </w:r>
                              </w:p>
                              <w:p w14:paraId="639FF425" w14:textId="2DBF5AC6" w:rsidR="00DA1911" w:rsidRPr="009D2348" w:rsidRDefault="00DA1911" w:rsidP="009D234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3.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1537334" cy="1431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E5921A" w14:textId="77777777" w:rsidR="00DA1911" w:rsidRPr="009D2348" w:rsidRDefault="00DA1911" w:rsidP="00995DC6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แนวคิดเรื่อง.....ของ........ได้แก่</w:t>
                                </w:r>
                              </w:p>
                              <w:p w14:paraId="5822C1CA" w14:textId="77777777" w:rsidR="00DA1911" w:rsidRPr="009D2348" w:rsidRDefault="00DA1911" w:rsidP="00995DC6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1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………………………………</w:t>
                                </w:r>
                              </w:p>
                              <w:p w14:paraId="48715420" w14:textId="77777777" w:rsidR="00DA1911" w:rsidRPr="009D2348" w:rsidRDefault="00DA1911" w:rsidP="00995DC6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2.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</w:t>
                                </w:r>
                              </w:p>
                              <w:p w14:paraId="3EB51F20" w14:textId="77777777" w:rsidR="00DA1911" w:rsidRPr="009D2348" w:rsidRDefault="00DA1911" w:rsidP="00995DC6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3.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2824520"/>
                              <a:ext cx="1537334" cy="11658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500E2A" w14:textId="4EE421D3" w:rsidR="00DA1911" w:rsidRPr="009D2348" w:rsidRDefault="00DA1911" w:rsidP="00995DC6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ทฤษฎี</w:t>
                                </w: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.....ของ........ได้แก่</w:t>
                                </w:r>
                              </w:p>
                              <w:p w14:paraId="6E3C5B17" w14:textId="77777777" w:rsidR="00DA1911" w:rsidRPr="009D2348" w:rsidRDefault="00DA1911" w:rsidP="00995DC6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1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………………………………</w:t>
                                </w:r>
                              </w:p>
                              <w:p w14:paraId="1C7F6889" w14:textId="77777777" w:rsidR="00DA1911" w:rsidRPr="009D2348" w:rsidRDefault="00DA1911" w:rsidP="00995DC6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2.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</w:t>
                                </w:r>
                              </w:p>
                              <w:p w14:paraId="5EDA07E4" w14:textId="77777777" w:rsidR="00DA1911" w:rsidRPr="009D2348" w:rsidRDefault="00DA1911" w:rsidP="00995DC6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D2348"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3.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225" y="619125"/>
                              <a:ext cx="1289685" cy="2698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9BA9AB" w14:textId="19334498" w:rsidR="00DA1911" w:rsidRDefault="00DA1911" w:rsidP="00F05E2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พัฒนา.....................</w:t>
                                </w:r>
                              </w:p>
                              <w:p w14:paraId="274324A2" w14:textId="5871D642" w:rsidR="00DA1911" w:rsidRDefault="00DA1911" w:rsidP="00F05E2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ตามแนวคิดเรื่อง.......</w:t>
                                </w:r>
                              </w:p>
                              <w:p w14:paraId="5EA96C0A" w14:textId="797CCB5A" w:rsidR="00DA1911" w:rsidRDefault="00DA1911" w:rsidP="00F05E2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ของ.................ได้แก่</w:t>
                                </w:r>
                              </w:p>
                              <w:p w14:paraId="09599752" w14:textId="60D2B942" w:rsidR="00DA1911" w:rsidRDefault="00DA1911" w:rsidP="00F05E2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1.</w:t>
                                </w:r>
                              </w:p>
                              <w:p w14:paraId="0F19F704" w14:textId="0E56CD1E" w:rsidR="00DA1911" w:rsidRDefault="00DA1911" w:rsidP="00F05E2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2.</w:t>
                                </w:r>
                              </w:p>
                              <w:p w14:paraId="33079EDD" w14:textId="6C8E429C" w:rsidR="00DA1911" w:rsidRDefault="00DA1911" w:rsidP="00F05E2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3.</w:t>
                                </w:r>
                              </w:p>
                              <w:p w14:paraId="4E3CA390" w14:textId="075B9F2A" w:rsidR="00DA1911" w:rsidRPr="009D2348" w:rsidRDefault="00DA1911" w:rsidP="00F05E2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0875" y="1047750"/>
                              <a:ext cx="1289685" cy="174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E637B7" w14:textId="4426CBA6" w:rsidR="00DA1911" w:rsidRPr="009D2348" w:rsidRDefault="00DA1911" w:rsidP="00704DC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ทดลองใช้กับ............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1050" y="1047058"/>
                              <a:ext cx="1289685" cy="2269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CC96BE" w14:textId="68E34E3A" w:rsidR="00DA1911" w:rsidRDefault="00DA1911" w:rsidP="00704DC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ประเมินประสิทธิผลของ............... 2 ด้าน คือ</w:t>
                                </w:r>
                              </w:p>
                              <w:p w14:paraId="733CF224" w14:textId="3E0290C5" w:rsidR="00DA1911" w:rsidRDefault="00DA1911" w:rsidP="00704DC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1. ประเมินโดยผู้เชี่ยวชาญ........</w:t>
                                </w:r>
                              </w:p>
                              <w:p w14:paraId="0378B0E8" w14:textId="5B5DAC6E" w:rsidR="00DA1911" w:rsidRPr="009D2348" w:rsidRDefault="00DA1911" w:rsidP="00704DCB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FF0000"/>
                                    <w:sz w:val="32"/>
                                    <w:szCs w:val="32"/>
                                    <w:cs/>
                                  </w:rPr>
                                  <w:t>2. ประเมินความพึงพอใจของ............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2" name="กลุ่ม 22"/>
                        <wpg:cNvGrpSpPr/>
                        <wpg:grpSpPr>
                          <a:xfrm>
                            <a:off x="1539875" y="619125"/>
                            <a:ext cx="268375" cy="2524417"/>
                            <a:chOff x="0" y="0"/>
                            <a:chExt cx="268375" cy="2524417"/>
                          </a:xfrm>
                        </wpg:grpSpPr>
                        <wps:wsp>
                          <wps:cNvPr id="6" name="ตัวเชื่อมต่อตรง 6"/>
                          <wps:cNvCnPr/>
                          <wps:spPr>
                            <a:xfrm>
                              <a:off x="0" y="0"/>
                              <a:ext cx="1350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ตัวเชื่อมต่อตรง 7"/>
                          <wps:cNvCnPr/>
                          <wps:spPr>
                            <a:xfrm>
                              <a:off x="133350" y="1346200"/>
                              <a:ext cx="1350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ตัวเชื่อมต่อตรง 8"/>
                          <wps:cNvCnPr/>
                          <wps:spPr>
                            <a:xfrm>
                              <a:off x="0" y="1346200"/>
                              <a:ext cx="1350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ตัวเชื่อมต่อตรง 9"/>
                          <wps:cNvCnPr/>
                          <wps:spPr>
                            <a:xfrm>
                              <a:off x="9525" y="2524125"/>
                              <a:ext cx="1350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ตัวเชื่อมต่อตรง 10"/>
                          <wps:cNvCnPr/>
                          <wps:spPr>
                            <a:xfrm>
                              <a:off x="136525" y="0"/>
                              <a:ext cx="0" cy="25244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" name="กลุ่ม 21"/>
                        <wpg:cNvGrpSpPr/>
                        <wpg:grpSpPr>
                          <a:xfrm>
                            <a:off x="3086100" y="1993900"/>
                            <a:ext cx="1504950" cy="9525"/>
                            <a:chOff x="0" y="0"/>
                            <a:chExt cx="1504950" cy="9525"/>
                          </a:xfrm>
                        </wpg:grpSpPr>
                        <wps:wsp>
                          <wps:cNvPr id="11" name="ลูกศรเชื่อมต่อแบบตรง 11"/>
                          <wps:cNvCnPr/>
                          <wps:spPr>
                            <a:xfrm>
                              <a:off x="0" y="0"/>
                              <a:ext cx="1047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ลูกศรเชื่อมต่อแบบตรง 19"/>
                          <wps:cNvCnPr/>
                          <wps:spPr>
                            <a:xfrm>
                              <a:off x="1400175" y="9525"/>
                              <a:ext cx="1047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EA972" id="กลุ่ม 23" o:spid="_x0000_s1026" style="position:absolute;left:0;text-align:left;margin-left:10pt;margin-top:5.2pt;width:463.05pt;height:328.35pt;z-index:251680768;mso-position-horizontal-relative:margin;mso-width-relative:margin;mso-height-relative:margin" coordorigin=",-1797" coordsize="58807,4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">
                <v:group id="กลุ่ม 20" o:spid="_x0000_s1027" style="position:absolute;top:-1797;width:58807;height:41700" coordorigin=",-1797" coordsize="58807,4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กล่องข้อความ 2" o:spid="_x0000_s1028" type="#_x0000_t202" style="position:absolute;top:-1797;width:15373;height:1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<v:textbox style="mso-fit-shape-to-text:t">
                      <w:txbxContent>
                        <w:p w14:paraId="5A11E2CC" w14:textId="09774A0C" w:rsidR="00DA1911" w:rsidRPr="009D2348" w:rsidRDefault="00DA1911" w:rsidP="009D2348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แนวคิดเรื่อง.....ของ........ได้แก่</w:t>
                          </w:r>
                        </w:p>
                        <w:p w14:paraId="40606788" w14:textId="7FA8D79D" w:rsidR="00DA1911" w:rsidRPr="009D2348" w:rsidRDefault="00DA1911" w:rsidP="009D2348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………………………………</w:t>
                          </w:r>
                        </w:p>
                        <w:p w14:paraId="23E13874" w14:textId="0B649BF2" w:rsidR="00DA1911" w:rsidRPr="009D2348" w:rsidRDefault="00DA1911" w:rsidP="009D2348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2.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</w:t>
                          </w:r>
                        </w:p>
                        <w:p w14:paraId="639FF425" w14:textId="2DBF5AC6" w:rsidR="00DA1911" w:rsidRPr="009D2348" w:rsidRDefault="00DA1911" w:rsidP="009D2348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</w:t>
                          </w:r>
                        </w:p>
                      </w:txbxContent>
                    </v:textbox>
                  </v:shape>
                  <v:shape id="กล่องข้อความ 2" o:spid="_x0000_s1029" type="#_x0000_t202" style="position:absolute;top:13335;width:15373;height:1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  <v:textbox style="mso-fit-shape-to-text:t">
                      <w:txbxContent>
                        <w:p w14:paraId="4EE5921A" w14:textId="77777777" w:rsidR="00DA1911" w:rsidRPr="009D2348" w:rsidRDefault="00DA1911" w:rsidP="00995DC6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แนวคิดเรื่อง.....ของ........ได้แก่</w:t>
                          </w:r>
                        </w:p>
                        <w:p w14:paraId="5822C1CA" w14:textId="77777777" w:rsidR="00DA1911" w:rsidRPr="009D2348" w:rsidRDefault="00DA1911" w:rsidP="00995DC6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………………………………</w:t>
                          </w:r>
                        </w:p>
                        <w:p w14:paraId="48715420" w14:textId="77777777" w:rsidR="00DA1911" w:rsidRPr="009D2348" w:rsidRDefault="00DA1911" w:rsidP="00995DC6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2.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</w:t>
                          </w:r>
                        </w:p>
                        <w:p w14:paraId="3EB51F20" w14:textId="77777777" w:rsidR="00DA1911" w:rsidRPr="009D2348" w:rsidRDefault="00DA1911" w:rsidP="00995DC6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</w:t>
                          </w:r>
                        </w:p>
                      </w:txbxContent>
                    </v:textbox>
                  </v:shape>
                  <v:shape id="กล่องข้อความ 2" o:spid="_x0000_s1030" type="#_x0000_t202" style="position:absolute;top:28245;width:15373;height:1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  <v:textbox style="mso-fit-shape-to-text:t">
                      <w:txbxContent>
                        <w:p w14:paraId="64500E2A" w14:textId="4EE421D3" w:rsidR="00DA1911" w:rsidRPr="009D2348" w:rsidRDefault="00DA1911" w:rsidP="00995DC6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ทฤษฎี</w:t>
                          </w: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.....ของ........ได้แก่</w:t>
                          </w:r>
                        </w:p>
                        <w:p w14:paraId="6E3C5B17" w14:textId="77777777" w:rsidR="00DA1911" w:rsidRPr="009D2348" w:rsidRDefault="00DA1911" w:rsidP="00995DC6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………………………………</w:t>
                          </w:r>
                        </w:p>
                        <w:p w14:paraId="1C7F6889" w14:textId="77777777" w:rsidR="00DA1911" w:rsidRPr="009D2348" w:rsidRDefault="00DA1911" w:rsidP="00995DC6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2.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</w:t>
                          </w:r>
                        </w:p>
                        <w:p w14:paraId="5EDA07E4" w14:textId="77777777" w:rsidR="00DA1911" w:rsidRPr="009D2348" w:rsidRDefault="00DA1911" w:rsidP="00995DC6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 w:rsidRPr="009D2348"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  <w:t>……………………………</w:t>
                          </w:r>
                        </w:p>
                      </w:txbxContent>
                    </v:textbox>
                  </v:shape>
                  <v:shape id="กล่องข้อความ 2" o:spid="_x0000_s1031" type="#_x0000_t202" style="position:absolute;left:18002;top:6191;width:12897;height:26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F0wQAAANoAAAAPAAAAZHJzL2Rvd25yZXYueG1sRI9PawIx&#10;FMTvBb9DeIK3mrWC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E72EXTBAAAA2gAAAA8AAAAA&#10;AAAAAAAAAAAABwIAAGRycy9kb3ducmV2LnhtbFBLBQYAAAAAAwADALcAAAD1AgAAAAA=&#10;">
                    <v:textbox>
                      <w:txbxContent>
                        <w:p w14:paraId="479BA9AB" w14:textId="19334498" w:rsidR="00DA1911" w:rsidRDefault="00DA1911" w:rsidP="00F05E2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พัฒนา.....................</w:t>
                          </w:r>
                        </w:p>
                        <w:p w14:paraId="274324A2" w14:textId="5871D642" w:rsidR="00DA1911" w:rsidRDefault="00DA1911" w:rsidP="00F05E2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ตามแนวคิดเรื่อง.......</w:t>
                          </w:r>
                        </w:p>
                        <w:p w14:paraId="5EA96C0A" w14:textId="797CCB5A" w:rsidR="00DA1911" w:rsidRDefault="00DA1911" w:rsidP="00F05E2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ของ.................ได้แก่</w:t>
                          </w:r>
                        </w:p>
                        <w:p w14:paraId="09599752" w14:textId="60D2B942" w:rsidR="00DA1911" w:rsidRDefault="00DA1911" w:rsidP="00F05E2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1.</w:t>
                          </w:r>
                        </w:p>
                        <w:p w14:paraId="0F19F704" w14:textId="0E56CD1E" w:rsidR="00DA1911" w:rsidRDefault="00DA1911" w:rsidP="00F05E2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2.</w:t>
                          </w:r>
                        </w:p>
                        <w:p w14:paraId="33079EDD" w14:textId="6C8E429C" w:rsidR="00DA1911" w:rsidRDefault="00DA1911" w:rsidP="00F05E2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3.</w:t>
                          </w:r>
                        </w:p>
                        <w:p w14:paraId="4E3CA390" w14:textId="075B9F2A" w:rsidR="00DA1911" w:rsidRPr="009D2348" w:rsidRDefault="00DA1911" w:rsidP="00F05E2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4.</w:t>
                          </w:r>
                        </w:p>
                      </w:txbxContent>
                    </v:textbox>
                  </v:shape>
                  <v:shape id="กล่องข้อความ 2" o:spid="_x0000_s1032" type="#_x0000_t202" style="position:absolute;left:31908;top:10477;width:12897;height:17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kAwQAAANoAAAAPAAAAZHJzL2Rvd25yZXYueG1sRI9PawIx&#10;FMTvBb9DeIK3mrWI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MEfiQDBAAAA2gAAAA8AAAAA&#10;AAAAAAAAAAAABwIAAGRycy9kb3ducmV2LnhtbFBLBQYAAAAAAwADALcAAAD1AgAAAAA=&#10;">
                    <v:textbox>
                      <w:txbxContent>
                        <w:p w14:paraId="7DE637B7" w14:textId="4426CBA6" w:rsidR="00DA1911" w:rsidRPr="009D2348" w:rsidRDefault="00DA1911" w:rsidP="00704DC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ทดลองใช้กับ............</w:t>
                          </w:r>
                        </w:p>
                      </w:txbxContent>
                    </v:textbox>
                  </v:shape>
                  <v:shape id="กล่องข้อความ 2" o:spid="_x0000_s1033" type="#_x0000_t202" style="position:absolute;left:45910;top:10470;width:12897;height:22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ybwQAAANoAAAAPAAAAZHJzL2Rvd25yZXYueG1sRI9PawIx&#10;FMTvBb9DeIK3mrWg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K5TLJvBAAAA2gAAAA8AAAAA&#10;AAAAAAAAAAAABwIAAGRycy9kb3ducmV2LnhtbFBLBQYAAAAAAwADALcAAAD1AgAAAAA=&#10;">
                    <v:textbox>
                      <w:txbxContent>
                        <w:p w14:paraId="39CC96BE" w14:textId="68E34E3A" w:rsidR="00DA1911" w:rsidRDefault="00DA1911" w:rsidP="00704DC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ประเมินประสิทธิผลของ............... 2 ด้าน คือ</w:t>
                          </w:r>
                        </w:p>
                        <w:p w14:paraId="733CF224" w14:textId="3E0290C5" w:rsidR="00DA1911" w:rsidRDefault="00DA1911" w:rsidP="00704DC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1. ประเมินโดยผู้เชี่ยวชาญ........</w:t>
                          </w:r>
                        </w:p>
                        <w:p w14:paraId="0378B0E8" w14:textId="5B5DAC6E" w:rsidR="00DA1911" w:rsidRPr="009D2348" w:rsidRDefault="00DA1911" w:rsidP="00704DC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FF0000"/>
                              <w:sz w:val="32"/>
                              <w:szCs w:val="32"/>
                              <w:cs/>
                            </w:rPr>
                            <w:t>2. ประเมินความพึงพอใจของ............</w:t>
                          </w:r>
                        </w:p>
                      </w:txbxContent>
                    </v:textbox>
                  </v:shape>
                </v:group>
                <v:group id="กลุ่ม 22" o:spid="_x0000_s1034" style="position:absolute;left:15398;top:6191;width:2684;height:25244" coordsize="2683,2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ตัวเชื่อมต่อตรง 6" o:spid="_x0000_s1035" style="position:absolute;visibility:visible;mso-wrap-style:square" from="0,0" to="13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<v:stroke joinstyle="miter"/>
                  </v:line>
                  <v:line id="ตัวเชื่อมต่อตรง 7" o:spid="_x0000_s1036" style="position:absolute;visibility:visible;mso-wrap-style:square" from="1333,13462" to="2683,1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<v:stroke joinstyle="miter"/>
                  </v:line>
                  <v:line id="ตัวเชื่อมต่อตรง 8" o:spid="_x0000_s1037" style="position:absolute;visibility:visible;mso-wrap-style:square" from="0,13462" to="1350,1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<v:stroke joinstyle="miter"/>
                  </v:line>
                  <v:line id="ตัวเชื่อมต่อตรง 9" o:spid="_x0000_s1038" style="position:absolute;visibility:visible;mso-wrap-style:square" from="95,25241" to="1445,2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<v:stroke joinstyle="miter"/>
                  </v:line>
                  <v:line id="ตัวเชื่อมต่อตรง 10" o:spid="_x0000_s1039" style="position:absolute;visibility:visible;mso-wrap-style:square" from="1365,0" to="1365,25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  <v:stroke joinstyle="miter"/>
                  </v:line>
                </v:group>
                <v:group id="กลุ่ม 21" o:spid="_x0000_s1040" style="position:absolute;left:30861;top:19939;width:15049;height:95" coordsize="1504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11" o:spid="_x0000_s1041" type="#_x0000_t32" style="position:absolute;width:10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      <v:stroke endarrow="block" joinstyle="miter"/>
                  </v:shape>
                  <v:shape id="ลูกศรเชื่อมต่อแบบตรง 19" o:spid="_x0000_s1042" type="#_x0000_t32" style="position:absolute;left:14001;top:95;width:1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  <v:stroke endarrow="block" joinstyle="miter"/>
                  </v:shape>
                </v:group>
                <w10:wrap anchorx="margin"/>
              </v:group>
            </w:pict>
          </mc:Fallback>
        </mc:AlternateContent>
      </w:r>
    </w:p>
    <w:p w14:paraId="27B6D837" w14:textId="49A8B52B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61BB3CD9" w14:textId="09C262D8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72345688" w14:textId="00D8CF7A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632336B6" w14:textId="2989372D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0E498183" w14:textId="5A25CE88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009882BC" w14:textId="2AFC3A06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18BE6821" w14:textId="53AA21C0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2AB158D9" w14:textId="2DC408BB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4F30F429" w14:textId="1D0D5803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1FD85DA9" w14:textId="16C0AEC4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4188805A" w14:textId="1F3E8407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15402D2C" w14:textId="2B68B822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7212D235" w14:textId="56D1A268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31A145A1" w14:textId="48E36696" w:rsidR="009D2348" w:rsidRDefault="009D2348" w:rsidP="0029440D">
      <w:pPr>
        <w:spacing w:after="0" w:line="240" w:lineRule="auto"/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</w:p>
    <w:p w14:paraId="1452E576" w14:textId="5803E2D7" w:rsidR="000B1DAB" w:rsidRDefault="000B1DAB" w:rsidP="000B1DAB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44546A" w:themeColor="text2"/>
          <w:szCs w:val="22"/>
        </w:rPr>
      </w:pPr>
    </w:p>
    <w:p w14:paraId="282231CA" w14:textId="77777777" w:rsidR="00547A9D" w:rsidRPr="00A97ED6" w:rsidRDefault="00547A9D" w:rsidP="000B1DAB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44546A" w:themeColor="text2"/>
          <w:szCs w:val="22"/>
        </w:rPr>
      </w:pPr>
    </w:p>
    <w:p w14:paraId="7C8C9802" w14:textId="31EDA2AB" w:rsidR="000B1DAB" w:rsidRPr="005158E5" w:rsidRDefault="00FD4F00" w:rsidP="00547A9D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5158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Pr="005158E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Pr="005158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5158E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Pr="005158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  <w:r w:rsidR="00547A9D" w:rsidRPr="00547A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Pr="005158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(ไม่เกิน 3000 คำ)</w:t>
      </w:r>
    </w:p>
    <w:p w14:paraId="4417FD59" w14:textId="4D14AE3F" w:rsidR="00EE6073" w:rsidRDefault="00EE6073" w:rsidP="00001A7E">
      <w:pPr>
        <w:pStyle w:val="ListParagraph"/>
        <w:tabs>
          <w:tab w:val="left" w:pos="720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5</w:t>
      </w: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.</w:t>
      </w: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Pr="00EE6073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 </w:t>
      </w: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แนวคิด ทฤษฎีที่เกี่ยวข้องกับ...................</w:t>
      </w:r>
    </w:p>
    <w:p w14:paraId="2D6D7DE1" w14:textId="1C13DB3E" w:rsidR="00001A7E" w:rsidRPr="00413112" w:rsidRDefault="00001A7E" w:rsidP="00001A7E">
      <w:pPr>
        <w:pStyle w:val="ListParagraph"/>
        <w:tabs>
          <w:tab w:val="left" w:pos="720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 w:rsidRPr="0041311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-</w:t>
      </w:r>
      <w:r w:rsidRPr="0041311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ทบทวน</w:t>
      </w:r>
      <w:r w:rsidR="002245D1" w:rsidRPr="0041311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เฉพาะที่เกี่ยวข้อง</w:t>
      </w:r>
      <w:r w:rsidRPr="0041311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อย่างน้อย</w:t>
      </w:r>
      <w:r w:rsidR="002245D1" w:rsidRPr="0041311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5 เล่ม</w:t>
      </w:r>
      <w:r w:rsidR="00413112" w:rsidRPr="0041311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และทันสมัย</w:t>
      </w:r>
    </w:p>
    <w:p w14:paraId="36960247" w14:textId="5B9AB245" w:rsidR="00413112" w:rsidRPr="00413112" w:rsidRDefault="00413112" w:rsidP="00001A7E">
      <w:pPr>
        <w:pStyle w:val="ListParagraph"/>
        <w:tabs>
          <w:tab w:val="left" w:pos="720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  <w:r w:rsidRPr="0041311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-สอดคล้องกับกรอบแนวคิดในการวิจัย</w:t>
      </w:r>
    </w:p>
    <w:p w14:paraId="35A2E181" w14:textId="3F772DC9" w:rsidR="00EE6073" w:rsidRPr="00EE6073" w:rsidRDefault="00EE6073" w:rsidP="00001A7E">
      <w:pPr>
        <w:pStyle w:val="ListParagraph"/>
        <w:tabs>
          <w:tab w:val="left" w:pos="720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</w:pP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5</w:t>
      </w: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.</w:t>
      </w:r>
      <w:r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2</w:t>
      </w:r>
      <w:r w:rsidRPr="00EE6073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 </w:t>
      </w: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แนวคิด ทฤษฎีที่เกี่ยวข้องกับ...................</w:t>
      </w:r>
    </w:p>
    <w:p w14:paraId="01B5507A" w14:textId="22521B45" w:rsidR="00EE6073" w:rsidRPr="00EE6073" w:rsidRDefault="00EE6073" w:rsidP="00001A7E">
      <w:pPr>
        <w:tabs>
          <w:tab w:val="left" w:pos="720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EE6073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ab/>
      </w: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5.3</w:t>
      </w:r>
      <w:r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001A7E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งานวิจัย</w:t>
      </w:r>
      <w:r w:rsidR="00001A7E"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ที่เกี่ยวข้องกับ...................</w:t>
      </w:r>
    </w:p>
    <w:p w14:paraId="46F0C5D8" w14:textId="092E62E0" w:rsidR="00526C95" w:rsidRDefault="00EE6073" w:rsidP="00001A7E">
      <w:pPr>
        <w:tabs>
          <w:tab w:val="left" w:pos="720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EE6073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lastRenderedPageBreak/>
        <w:tab/>
      </w:r>
      <w:r w:rsidRPr="00EE607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5.</w:t>
      </w:r>
      <w:r w:rsidR="00001A7E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4 สมมติฐานงานวิจัย</w:t>
      </w:r>
    </w:p>
    <w:p w14:paraId="728996DF" w14:textId="77777777" w:rsidR="00B25C54" w:rsidRDefault="00B25C54" w:rsidP="00B25C54">
      <w:pPr>
        <w:pStyle w:val="ListParagraph"/>
        <w:tabs>
          <w:tab w:val="left" w:pos="284"/>
          <w:tab w:val="left" w:pos="720"/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r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val="th-TH" w:bidi="th-TH"/>
        </w:rPr>
        <w:t>ตัวอย่าง</w:t>
      </w:r>
    </w:p>
    <w:p w14:paraId="236DF042" w14:textId="60CB7208" w:rsidR="00B25C54" w:rsidRDefault="00526C95" w:rsidP="00B25C54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5.</w:t>
      </w:r>
      <w:r w:rsidR="00B25C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1 </w:t>
      </w:r>
      <w:r w:rsidR="00B25C54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แนวคิด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เกี่ยวกับ</w:t>
      </w:r>
      <w:r w:rsidR="00B25C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องค์ประกอบของการท่องเที่ยวเชิง</w:t>
      </w:r>
      <w:r w:rsidR="00B25C54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วัฒนธรรม</w:t>
      </w:r>
      <w:r w:rsidR="00B25C5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</w:p>
    <w:p w14:paraId="4BA6E892" w14:textId="3E9F7080" w:rsidR="00B25C54" w:rsidRDefault="00B25C54" w:rsidP="00B25C54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ปัจจัยที่สำคัญที่สุดในการดำเนินการวางแผนพัฒนาการท่องเที่ยวเชิงวัฒนธรรม คือ ประชาชนในท้องถิ่นเข้ามามีส่วนร่วมเพื่อแสดงความคิดเห็น และแสดงเจตจำนงในการพัฒนาชุมชนสู่การเป็นแหล่งท่องเที่ยวเชิงวัฒนธรรม นอกจากนี้ การท่องเที่ยวเชิงวัฒนธรรมยังต้องอาศัยความร่วมมือทั้งจากคนในท้องถิ่นและและเอกชนในฐานที่เป็นผู้ชำนาญการเพื่อหาแนวทางการพัฒนาที่เหมาะสมกับชุมชน ทั้งนี้ การท่องเที่ยวเชิงวัฒนธรรมนั้น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The European Center for Traditional and Relational Culture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หรือ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ECTARC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วาลิกา แสนคำ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, 2545)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ได้กล่าวถึงองค์ประกอบที่เป็นสิ่งดึงดูดใจของการท่องเที่ยวเชิงวัฒนธรรม ได้แก่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โบราณคดีและพิพิธภัณฑ์ต่าง</w:t>
      </w:r>
      <w:r w:rsidR="00A97ED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ๆ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สถาปัตยกรรม สิ่งปลูกสร้าง รวมถึงซากผังเมืองในอดีต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ศิลปะ หัตถกรรม ประติมากรรม ประเพณี และเทศกาลต่าง</w:t>
      </w:r>
      <w:r w:rsidR="00A97ED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ๆ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4)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ความน่าสนใจทางดนตรี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5)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การแสดงละคร ภาพยนตร์ มหรสพต่าง</w:t>
      </w:r>
      <w:r w:rsidR="00A97ED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ๆ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6)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ภาษาและวรรณกรรม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7)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ประเพณี ความเชื่อที่เกี่ยวข้องกับศาสนา และ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8)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วัฒนธรรมเก่าแก่โบราณ วัฒนธรรมพื้นบ้าน หรือวัฒนธรรมย่อย ทั้งหมดนี้เป็นองค์ประกอบสำคัญที่จะนำไปสู่การพัฒนาแหล่งท่องเที่ยวเชิงวัฒนธรรมในชุมชนได้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โดยงานวิจัยชิ้นนี้ได้ยึดเอาประเด็นเกี่ยวกับประเพณี ความเชื่อที่เกี่ยวข้องกับพระเจดีย์และพระพุทธรูปสำคัญมาเชื่อมโยงกับวัดที่เป็นนามมงคลในเขตอำเภอเมือง จังหวัดเชียงใหม่ เพื่อพัฒนาเป็นแหล่งท่องเที่ยวเชิงศาสนาแห่งใหม่ต่อไป</w:t>
      </w:r>
    </w:p>
    <w:p w14:paraId="5D3505A6" w14:textId="705264B3" w:rsidR="00B25C54" w:rsidRDefault="00B25C54" w:rsidP="00B25C54">
      <w:pPr>
        <w:tabs>
          <w:tab w:val="left" w:pos="72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526C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5.2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แนวคิด</w:t>
      </w:r>
      <w:r w:rsidR="00526C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เกี่ยวกับ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ศักยภาพและมาตรฐานคุณภาพแหล่งท่องเที่ยว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(5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As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6269EA0" w14:textId="77777777" w:rsidR="00B25C54" w:rsidRDefault="00B25C54" w:rsidP="00B25C54">
      <w:pPr>
        <w:tabs>
          <w:tab w:val="left" w:pos="270"/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การท่องเที่ยวแห่งออสเตรเลีย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(2554)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ได้กำหนดมาตรฐานแหล่งท่องเที่ยวเชิงวัฒนธรรมที่เรียกว่า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5As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ไว้ดังนี้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สิ่งดึงดูดใจ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>Attraction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 xml:space="preserve"> 2</w:t>
      </w:r>
      <w:r>
        <w:rPr>
          <w:rFonts w:ascii="TH SarabunPSK" w:eastAsia="Times New Roman" w:hAnsi="TH SarabunPSK" w:cs="TH SarabunPSK" w:hint="cs"/>
          <w:color w:val="FF0000"/>
          <w:spacing w:val="-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การเข้าถึงแหล่งท่องเที่ยว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>Accessibility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 xml:space="preserve"> 3</w:t>
      </w:r>
      <w:r>
        <w:rPr>
          <w:rFonts w:ascii="TH SarabunPSK" w:eastAsia="Times New Roman" w:hAnsi="TH SarabunPSK" w:cs="TH SarabunPSK" w:hint="cs"/>
          <w:color w:val="FF0000"/>
          <w:spacing w:val="-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สิ่งอำนวยความสะดวก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>Amenity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color w:val="FF0000"/>
          <w:spacing w:val="-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ที่พัก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>Accommodation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color w:val="FF0000"/>
          <w:spacing w:val="-6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Times New Roman" w:hAnsi="TH SarabunPSK" w:cs="TH SarabunPSK" w:hint="cs"/>
          <w:color w:val="FF0000"/>
          <w:spacing w:val="-6"/>
          <w:sz w:val="32"/>
          <w:szCs w:val="32"/>
          <w:cs/>
        </w:rPr>
        <w:t xml:space="preserve">5)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กิจกรรมการท่องเที่ยว 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>Activity</w:t>
      </w:r>
      <w:r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cs/>
        </w:rPr>
        <w:t>)</w:t>
      </w:r>
      <w:r>
        <w:rPr>
          <w:rFonts w:cs="Angsana New"/>
          <w:color w:val="FF0000"/>
          <w:szCs w:val="22"/>
          <w:cs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สอดคล้องกับอารีย์ นัยพินิจและคณะ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(2555)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และประทีป พืชทองหลาง และคณะ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(2560)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แนวคิด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5As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นี้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มีความจำเป็นในการนำมาใช้วางแผนการพัฒนาแหล่งท่องเที่ยวเชิง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ศาสนาและ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วัฒนธรรมของชุมชนทั้งสิ้น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ส่วนมาตรฐานคุณภาพของแหล่งท่องเที่ยวเป็น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ปัจจัยที่จะช่วยสร้างความพึงพอใจ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และกลับมาท่องเที่ยวซ้ำ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ให้แก่นักท่องเที่ยวที่เดินทางมาท่องเที่ยวยังแหล่งท่องเที่ยวเชิง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ศาสนาและ</w:t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วัฒนธรรม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งานวิจัยนี้ได้นำแนวคิด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5As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มาใช้ในการประเมินและวิเคราะห์ศักยภาพของแหล่งท่องเที่ยวเชิงศาสนาของวัดนามมงคลของวัดในเขตอำเภอเมือง จังหวัดเชียงใหม่ทั้งจากผู้ที่มีส่วนเกี่ยวข้องและนักท่องเที่ยวทั่วไป</w:t>
      </w:r>
    </w:p>
    <w:p w14:paraId="22A03A7E" w14:textId="45492BC9" w:rsidR="00B25C54" w:rsidRDefault="00B25C54" w:rsidP="00B25C54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526C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5.3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แนวคิดเกี่ยวกับการท่องเที่ยวเชิงพุทธศาสนา</w:t>
      </w:r>
    </w:p>
    <w:p w14:paraId="77F0A97E" w14:textId="00EEB409" w:rsidR="00B25C54" w:rsidRDefault="00B25C54" w:rsidP="00B25C54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พระพรหมคุณาภรณ์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ป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ปยุตฺโต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ได้เสนอแนวทางการพัฒนาวัดให้เป็นสถานที่สัปปายะ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(2559)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ไว้ว่า ควรมีองค์ประกอบ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ข้อ ได้แก่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ถิ่นที่เป็นที่รื่นรมณีย์ คือ ที่ทำให้เกิดความรู้สึก สดชื่นรื่นรมย์ ชุบชูชีวิต ชื่นกาย ชูใจ ที่ถือเป็นจุดเริ่มต้น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ภูมิภาคสมบัติ คือมีทำเล พื้นที่ บริเวณ ผืนแผ่นดินที่สะอาด สดใส ไร้ขยะ ไม่รกรุงรัง เรียบร้อย ราบรื่น เดินง่าย ปลอดภัย สบายตา ควรทอดทัศนา น่าชื่นชม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คมนาคมสมบัติ หมายถึงไม่ใกล้เกินไป ไม่ไกลเกินไป เดินทางไปถึงได้สะดวก และ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บุคคลสมบัติ คือ ปลอดคนร้าย มีคนดี มีคนที่พึ่งพิงอาศัยได้ที่จะให้ความรู้ความเข้าใจ สอดรับกับการศึกษาของวุฒินันท์ กันทะเตียน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(2560)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ที่เสนอไว้ว่าการพัฒนาวัดจะต้องคำนึงและครอบคลุมองค์ประกอบศาสนาใน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ด้านเป็นสำคัญ ได้แก่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1)</w:t>
      </w:r>
      <w:r w:rsidR="00526C9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ศาสนบุคคล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ศาสนธรรม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ศาสนวัตถุสถาน และ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4)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ศาสนพิธี เพื่อนำไปสู่การเป็นสถานที่ควรทัศนาที่จรรโลงใจไปสู่กุศลและเข้าถึงธรรม </w:t>
      </w:r>
    </w:p>
    <w:p w14:paraId="5BBCBC1D" w14:textId="793E93C2" w:rsidR="00B25C54" w:rsidRDefault="00B25C54" w:rsidP="00001A7E">
      <w:pPr>
        <w:tabs>
          <w:tab w:val="left" w:pos="720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70B780CB" w14:textId="77777777" w:rsidR="00A97ED6" w:rsidRPr="00EE6073" w:rsidRDefault="00A97ED6" w:rsidP="00001A7E">
      <w:pPr>
        <w:tabs>
          <w:tab w:val="left" w:pos="720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77A81217" w14:textId="1D82EA5A" w:rsidR="00F40E79" w:rsidRPr="00E67EB5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  <w:lang w:bidi="en-US"/>
        </w:rPr>
      </w:pPr>
      <w:r w:rsidRPr="00E67E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="00543328" w:rsidRPr="00E67E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49823E49" w14:textId="0CB30D8E" w:rsidR="00E67EB5" w:rsidRPr="007A15EE" w:rsidRDefault="00751524" w:rsidP="00E67EB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67D19">
        <w:rPr>
          <w:rFonts w:ascii="TH SarabunPSK" w:hAnsi="TH SarabunPSK" w:cs="TH SarabunPSK"/>
          <w:b/>
          <w:bCs/>
          <w:sz w:val="32"/>
          <w:szCs w:val="32"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>การศึกษาวิจัยเรื่อง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“</w:t>
      </w:r>
      <w:r w:rsidR="00AE044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” มีวัตถุประสงค์ </w:t>
      </w:r>
      <w:r w:rsidR="00AE044A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ประการ คือ 1) เพื่อ</w:t>
      </w:r>
      <w:r w:rsidR="00AE044A">
        <w:rPr>
          <w:rFonts w:ascii="TH SarabunPSK" w:hAnsi="TH SarabunPSK" w:cs="TH SarabunPSK" w:hint="cs"/>
          <w:color w:val="FF0000"/>
          <w:sz w:val="32"/>
          <w:szCs w:val="32"/>
          <w:cs/>
        </w:rPr>
        <w:t>ศึกษา......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2) </w:t>
      </w:r>
      <w:r w:rsidR="00E67EB5" w:rsidRPr="007A15EE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เพื่อ</w:t>
      </w:r>
      <w:r w:rsidR="00AE044A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พัฒนา........</w:t>
      </w:r>
      <w:r w:rsidR="00AE044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3) เพื่อประเมิน......</w:t>
      </w:r>
      <w:r w:rsidR="00E67EB5" w:rsidRPr="007A15E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E67EB5" w:rsidRPr="007A15EE">
        <w:rPr>
          <w:rFonts w:ascii="TH SarabunPSK" w:hAnsi="TH SarabunPSK" w:cs="TH SarabunPSK"/>
          <w:color w:val="FF0000"/>
          <w:sz w:val="32"/>
          <w:szCs w:val="32"/>
          <w:cs/>
        </w:rPr>
        <w:t>โดยมีวิธีวิจัยดังนี้</w:t>
      </w:r>
    </w:p>
    <w:p w14:paraId="4CE1AC1C" w14:textId="77777777" w:rsidR="00751524" w:rsidRPr="007A15EE" w:rsidRDefault="00751524" w:rsidP="00751524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6.1 รูปแบบการวิจัย</w:t>
      </w:r>
    </w:p>
    <w:p w14:paraId="089494E7" w14:textId="56490B90" w:rsidR="00751524" w:rsidRPr="007A15EE" w:rsidRDefault="00751524" w:rsidP="00751524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รูปแบบการวิจัยครั้งนี้ เป็นการวิจัยแบบ</w:t>
      </w:r>
      <w:r w:rsidR="006F52B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โดยมีขั้นตอนการวิจัย ดังนี้</w:t>
      </w:r>
    </w:p>
    <w:p w14:paraId="05F4EFDD" w14:textId="206CC111" w:rsidR="001E4F91" w:rsidRPr="007A15EE" w:rsidRDefault="00751524" w:rsidP="006F52BB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F52B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</w:t>
      </w:r>
    </w:p>
    <w:p w14:paraId="3AD3FD77" w14:textId="21623046" w:rsidR="00751524" w:rsidRPr="00E70CBF" w:rsidRDefault="00751524" w:rsidP="00751524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71AF95E5" w14:textId="77777777" w:rsidR="00751524" w:rsidRPr="007A15EE" w:rsidRDefault="00751524" w:rsidP="00751524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6.2 พื้นที่ในการศึกษาวิจัย </w:t>
      </w:r>
    </w:p>
    <w:p w14:paraId="523C39E0" w14:textId="77777777" w:rsidR="00D344CA" w:rsidRDefault="00751524" w:rsidP="00751524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คณะผู้วิจัยได้กำหนดพื้นที่</w:t>
      </w:r>
      <w:r w:rsidR="00D344CA">
        <w:rPr>
          <w:rFonts w:ascii="TH SarabunPSK" w:hAnsi="TH SarabunPSK" w:cs="TH SarabunPSK" w:hint="cs"/>
          <w:color w:val="FF0000"/>
          <w:sz w:val="32"/>
          <w:szCs w:val="32"/>
          <w:cs/>
        </w:rPr>
        <w:t>การวิจัยต้นแบบและพื้นที่ที่นำผลการวิจัยไปใช้ประโยชน์ดังนี้</w:t>
      </w:r>
    </w:p>
    <w:p w14:paraId="787A135A" w14:textId="14CEC926" w:rsidR="00051FEF" w:rsidRPr="007A15EE" w:rsidRDefault="00751524" w:rsidP="006F52BB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bookmarkStart w:id="4" w:name="_Hlk78896330"/>
      <w:r w:rsidR="006F52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..............................................................</w:t>
      </w:r>
    </w:p>
    <w:bookmarkEnd w:id="4"/>
    <w:p w14:paraId="05A20FBC" w14:textId="77777777" w:rsidR="00751524" w:rsidRPr="007A15EE" w:rsidRDefault="00751524" w:rsidP="0075152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6.3 ประชากร กลุ่มตัวอย่าง และผู้ให้ข้อมูลสำคัญ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354240F1" w14:textId="77777777" w:rsidR="00751524" w:rsidRPr="007A15EE" w:rsidRDefault="00751524" w:rsidP="0075152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การศึกษาครั้งนี้ คณะผู้วิจัยได้กำหนด ประชากร กลุ่มตัวอย่าง และผู้ให้ข้อมูลสำคัญ ดังนี้</w:t>
      </w:r>
    </w:p>
    <w:p w14:paraId="7E675766" w14:textId="175BDF2B" w:rsidR="008F446E" w:rsidRPr="007A15EE" w:rsidRDefault="00751524" w:rsidP="006F52BB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F52B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</w:t>
      </w:r>
      <w:r w:rsidR="008F446E"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D90E78D" w14:textId="77777777" w:rsidR="008F446E" w:rsidRPr="007A15EE" w:rsidRDefault="008F446E" w:rsidP="008F446E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รวมทั้งสิ้น........คน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2FAB4D6" w14:textId="6FA5D1A1" w:rsidR="00751524" w:rsidRPr="007A15EE" w:rsidRDefault="00751524" w:rsidP="008F446E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6.4 เครื่องมือที่ใช้ในการวิจัย</w:t>
      </w:r>
    </w:p>
    <w:p w14:paraId="66F818A8" w14:textId="21C7B5EA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เนื่องจากการวิจัยครั้งนี้เป็นการวิจัย</w:t>
      </w:r>
      <w:r w:rsidR="008F7F40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 w:rsidR="006F52B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>มีเครื่องมือในการวิจัยประกอบด้วย</w:t>
      </w:r>
    </w:p>
    <w:p w14:paraId="56D6D799" w14:textId="37DF2AC2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6.4.1 แบบสอบถาม (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</w:rPr>
        <w:t>Questionnaires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) 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>จัดทำขึ้นเพื่อสำรวจ</w:t>
      </w:r>
      <w:r w:rsidR="00574D0F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ความพึงพอใจของ...ที่มีต่อ...</w:t>
      </w:r>
      <w:r w:rsidRPr="007A15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>ประกอบด้วย</w:t>
      </w:r>
    </w:p>
    <w:p w14:paraId="0B19EF03" w14:textId="28073EA7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1) ข้อมูลส่วนบุคคล ได้แก่</w:t>
      </w:r>
      <w:r w:rsidR="0067201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</w:p>
    <w:p w14:paraId="7CF3052D" w14:textId="56B0E287" w:rsidR="00751524" w:rsidRPr="007A15EE" w:rsidRDefault="00751524" w:rsidP="00672010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2) ข้อมูล</w:t>
      </w:r>
      <w:r w:rsidR="00672010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ความพึงพอใจ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>เกี่ยวกับ</w:t>
      </w:r>
      <w:r w:rsidR="0067201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</w:t>
      </w:r>
    </w:p>
    <w:p w14:paraId="44584EF2" w14:textId="1993B514" w:rsidR="00751524" w:rsidRPr="007A15EE" w:rsidRDefault="00751524" w:rsidP="00124621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3) ปัญหา อุปสรรค</w:t>
      </w:r>
      <w:r w:rsidR="00124621">
        <w:rPr>
          <w:rFonts w:ascii="TH SarabunPSK" w:hAnsi="TH SarabunPSK" w:cs="TH SarabunPSK" w:hint="cs"/>
          <w:color w:val="FF0000"/>
          <w:sz w:val="32"/>
          <w:szCs w:val="32"/>
          <w:cs/>
        </w:rPr>
        <w:t>เกี่ยวกับ...................</w:t>
      </w:r>
    </w:p>
    <w:p w14:paraId="0AD966B8" w14:textId="0B0F5D2B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6.4.</w:t>
      </w:r>
      <w:r w:rsidR="001246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แบบสัมภาษณ์ (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</w:rPr>
        <w:t>Interview Form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) 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>มุ่งเน้นการสัมภาษณ์</w:t>
      </w:r>
      <w:r w:rsidR="00BA0B00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ที่เกี่ยวข้อง</w:t>
      </w:r>
      <w:r w:rsidR="00BA0B00">
        <w:rPr>
          <w:rFonts w:ascii="TH SarabunPSK" w:hAnsi="TH SarabunPSK" w:cs="TH SarabunPSK" w:hint="cs"/>
          <w:color w:val="FF0000"/>
          <w:sz w:val="32"/>
          <w:szCs w:val="32"/>
          <w:cs/>
        </w:rPr>
        <w:t>กับ.....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โดยมีเนื้อหาสำคัญ เช่น </w:t>
      </w:r>
    </w:p>
    <w:p w14:paraId="3BCF0973" w14:textId="77777777" w:rsidR="00BA0B00" w:rsidRPr="007A15EE" w:rsidRDefault="00BA0B00" w:rsidP="00BA0B00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1)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</w:p>
    <w:p w14:paraId="10AA54DA" w14:textId="5A925112" w:rsidR="00BA0B00" w:rsidRPr="007A15EE" w:rsidRDefault="00BA0B00" w:rsidP="00BA0B00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</w:p>
    <w:p w14:paraId="125A60F6" w14:textId="3355C3B5" w:rsidR="00751524" w:rsidRPr="007A15EE" w:rsidRDefault="00BA0B00" w:rsidP="00BA0B00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</w:p>
    <w:p w14:paraId="5E16C2D7" w14:textId="49DCAF4A" w:rsidR="00A77618" w:rsidRPr="007A15EE" w:rsidRDefault="00751524" w:rsidP="00A77618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6.4.</w:t>
      </w:r>
      <w:r w:rsidR="00A97ED6">
        <w:rPr>
          <w:rFonts w:ascii="TH SarabunPSK" w:hAnsi="TH SarabunPSK" w:cs="TH SarabunPSK"/>
          <w:b/>
          <w:bCs/>
          <w:color w:val="FF0000"/>
          <w:sz w:val="32"/>
          <w:szCs w:val="32"/>
          <w:lang w:eastAsia="zh-CN"/>
        </w:rPr>
        <w:t>3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A15E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แบบ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สนทนากลุ่ม</w:t>
      </w:r>
      <w:r w:rsidRPr="007A15E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เฉพาะ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</w:rPr>
        <w:t>Focus Group Discussion Form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77618" w:rsidRPr="007A15EE">
        <w:rPr>
          <w:rFonts w:ascii="TH SarabunPSK" w:hAnsi="TH SarabunPSK" w:cs="TH SarabunPSK"/>
          <w:color w:val="FF0000"/>
          <w:sz w:val="32"/>
          <w:szCs w:val="32"/>
          <w:cs/>
        </w:rPr>
        <w:t>มุ่งเน้</w:t>
      </w:r>
      <w:r w:rsidR="00A77618">
        <w:rPr>
          <w:rFonts w:ascii="TH SarabunPSK" w:hAnsi="TH SarabunPSK" w:cs="TH SarabunPSK" w:hint="cs"/>
          <w:color w:val="FF0000"/>
          <w:sz w:val="32"/>
          <w:szCs w:val="32"/>
          <w:cs/>
        </w:rPr>
        <w:t>น......</w:t>
      </w:r>
      <w:r w:rsidR="00A77618"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ที่เกี่ยวข้อง</w:t>
      </w:r>
      <w:r w:rsidR="00A77618">
        <w:rPr>
          <w:rFonts w:ascii="TH SarabunPSK" w:hAnsi="TH SarabunPSK" w:cs="TH SarabunPSK" w:hint="cs"/>
          <w:color w:val="FF0000"/>
          <w:sz w:val="32"/>
          <w:szCs w:val="32"/>
          <w:cs/>
        </w:rPr>
        <w:t>กับ.....</w:t>
      </w:r>
      <w:r w:rsidR="00A77618"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โดยมีเนื้อหาสำคัญ เช่น </w:t>
      </w:r>
    </w:p>
    <w:p w14:paraId="2A3D9670" w14:textId="77777777" w:rsidR="00A77618" w:rsidRPr="007A15EE" w:rsidRDefault="00A77618" w:rsidP="00A77618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1)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</w:p>
    <w:p w14:paraId="17C1027C" w14:textId="77777777" w:rsidR="00A77618" w:rsidRPr="007A15EE" w:rsidRDefault="00A77618" w:rsidP="00A77618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</w:p>
    <w:p w14:paraId="62890093" w14:textId="77777777" w:rsidR="00A77618" w:rsidRPr="007A15EE" w:rsidRDefault="00A77618" w:rsidP="00A77618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</w:p>
    <w:p w14:paraId="1B26A395" w14:textId="78EA8CBE" w:rsidR="00751524" w:rsidRPr="007A15EE" w:rsidRDefault="00A97ED6" w:rsidP="00A77618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6.4.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lang w:eastAsia="zh-CN"/>
        </w:rPr>
        <w:t>4</w:t>
      </w:r>
      <w:r w:rsidR="00751524"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ชุดปฏิบัติการวิจัย (</w:t>
      </w:r>
      <w:r w:rsidR="00751524" w:rsidRPr="007A15EE">
        <w:rPr>
          <w:rFonts w:ascii="TH SarabunPSK" w:hAnsi="TH SarabunPSK" w:cs="TH SarabunPSK"/>
          <w:b/>
          <w:bCs/>
          <w:color w:val="FF0000"/>
          <w:sz w:val="32"/>
          <w:szCs w:val="32"/>
        </w:rPr>
        <w:t>Research Practice Set</w:t>
      </w:r>
      <w:r w:rsidR="00751524"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345E45F3" w14:textId="532C3398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A15EE">
        <w:rPr>
          <w:rFonts w:ascii="TH SarabunPSK" w:hAnsi="TH SarabunPSK" w:cs="TH SarabunPSK" w:hint="cs"/>
          <w:color w:val="FF0000"/>
          <w:sz w:val="32"/>
          <w:szCs w:val="32"/>
          <w:cs/>
        </w:rPr>
        <w:t>คณะผู้วิจัย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="00A77618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กิจกรรมเกี่ยวกับ.................... กับ..........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A15EE">
        <w:rPr>
          <w:rFonts w:ascii="TH SarabunPSK" w:hAnsi="TH SarabunPSK" w:cs="TH SarabunPSK" w:hint="cs"/>
          <w:color w:val="FF0000"/>
          <w:sz w:val="32"/>
          <w:szCs w:val="32"/>
          <w:cs/>
        </w:rPr>
        <w:t>โดยกำหนดเป็นชุดปฏิบัติการ</w:t>
      </w:r>
      <w:r w:rsidR="005C36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จำนวน.......</w:t>
      </w:r>
      <w:r w:rsidRPr="007A15EE">
        <w:rPr>
          <w:rFonts w:ascii="TH SarabunPSK" w:hAnsi="TH SarabunPSK" w:cs="TH SarabunPSK" w:hint="cs"/>
          <w:color w:val="FF0000"/>
          <w:sz w:val="32"/>
          <w:szCs w:val="32"/>
          <w:cs/>
        </w:rPr>
        <w:t>ชุด คือ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6C8C6C8F" w14:textId="77777777" w:rsidR="005C36DE" w:rsidRPr="007A15EE" w:rsidRDefault="005C36DE" w:rsidP="005C36DE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ชุดปฏิบัติการที่ 1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</w:t>
      </w:r>
    </w:p>
    <w:p w14:paraId="622DA847" w14:textId="0A3E0514" w:rsidR="005C36DE" w:rsidRPr="007A15EE" w:rsidRDefault="005C36DE" w:rsidP="005C36DE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ชุดปฏิบัติการที่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7A15E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</w:t>
      </w:r>
    </w:p>
    <w:p w14:paraId="0C9D8F3A" w14:textId="535E4530" w:rsidR="005C36DE" w:rsidRPr="007A15EE" w:rsidRDefault="005C36DE" w:rsidP="005C36DE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ชุดปฏิบัติการที่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Pr="007A15E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</w:t>
      </w:r>
    </w:p>
    <w:p w14:paraId="2E1B1B13" w14:textId="62911801" w:rsidR="00751524" w:rsidRPr="007A15EE" w:rsidRDefault="00751524" w:rsidP="005C36DE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</w:t>
      </w:r>
    </w:p>
    <w:p w14:paraId="60EA7873" w14:textId="77777777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การสร้างเครื่องมือการวิจัย</w:t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5DCD00A5" w14:textId="23A4AE71" w:rsidR="00751524" w:rsidRPr="00517BDA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F52B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C9EB188" w14:textId="77777777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6.5 การเก็บรวบรวมข้อมูลและการปฏิบัติการวิจัย</w:t>
      </w:r>
    </w:p>
    <w:p w14:paraId="0F0D5DFD" w14:textId="27B4FC4E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การเก็บรวบรวมข้อมูลและการปฏิบัติการวิจัยเพื่อให้ได้ข้อมูลตามวัตถุประสงค์ที่ตั้งไว้ ผู้วิจัยได้แบ่งการเก็บรวบรวมข้อมูลวิจัยออกเป็น</w:t>
      </w:r>
      <w:r w:rsidR="00AA6645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>ระยะ มีขั้นตอนการดำเนินการวิจัย ดังนี้</w:t>
      </w:r>
    </w:p>
    <w:p w14:paraId="2694174D" w14:textId="77777777" w:rsidR="00AA6645" w:rsidRPr="007A15EE" w:rsidRDefault="00AA6645" w:rsidP="00AA6645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ระยะที่ 1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………………………..</w:t>
      </w:r>
    </w:p>
    <w:p w14:paraId="1A4EB752" w14:textId="45D138EC" w:rsidR="00AA6645" w:rsidRPr="007A15EE" w:rsidRDefault="00AA6645" w:rsidP="00AA6645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………………………..</w:t>
      </w:r>
    </w:p>
    <w:p w14:paraId="58DB902A" w14:textId="352E37E6" w:rsidR="00AA6645" w:rsidRPr="007A15EE" w:rsidRDefault="00AA6645" w:rsidP="00AA6645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………………………..</w:t>
      </w:r>
    </w:p>
    <w:p w14:paraId="7A36911E" w14:textId="6B89C11A" w:rsidR="00AA6645" w:rsidRPr="007A15EE" w:rsidRDefault="00AA6645" w:rsidP="00AA6645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………………………..</w:t>
      </w:r>
    </w:p>
    <w:p w14:paraId="1A6A2163" w14:textId="0FF89994" w:rsidR="00AA6645" w:rsidRPr="007A15EE" w:rsidRDefault="00AA6645" w:rsidP="00AA6645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</w:t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………………………..</w:t>
      </w:r>
    </w:p>
    <w:p w14:paraId="72CBE236" w14:textId="03083700" w:rsidR="00751524" w:rsidRPr="007A15EE" w:rsidRDefault="00751524" w:rsidP="00AA6645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2B21A85" w14:textId="77777777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โดยมีตารางการเก็บรวบรวมข้อมูลและการปฏิบัติการวิจัย ดังนี้</w:t>
      </w:r>
    </w:p>
    <w:p w14:paraId="55B01F2E" w14:textId="77777777" w:rsidR="00751524" w:rsidRPr="007A15EE" w:rsidRDefault="00751524" w:rsidP="00751524">
      <w:pP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4"/>
        <w:gridCol w:w="3702"/>
        <w:gridCol w:w="437"/>
        <w:gridCol w:w="438"/>
        <w:gridCol w:w="437"/>
        <w:gridCol w:w="437"/>
        <w:gridCol w:w="437"/>
        <w:gridCol w:w="437"/>
        <w:gridCol w:w="437"/>
        <w:gridCol w:w="419"/>
        <w:gridCol w:w="419"/>
        <w:gridCol w:w="448"/>
        <w:gridCol w:w="448"/>
        <w:gridCol w:w="448"/>
      </w:tblGrid>
      <w:tr w:rsidR="00751524" w:rsidRPr="007A15EE" w14:paraId="436B0484" w14:textId="77777777" w:rsidTr="00E76646">
        <w:trPr>
          <w:tblHeader/>
        </w:trPr>
        <w:tc>
          <w:tcPr>
            <w:tcW w:w="464" w:type="dxa"/>
            <w:vMerge w:val="restart"/>
            <w:vAlign w:val="center"/>
          </w:tcPr>
          <w:p w14:paraId="60A910C2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ที่</w:t>
            </w:r>
          </w:p>
        </w:tc>
        <w:tc>
          <w:tcPr>
            <w:tcW w:w="3702" w:type="dxa"/>
            <w:vMerge w:val="restart"/>
            <w:vAlign w:val="center"/>
          </w:tcPr>
          <w:p w14:paraId="50F4D5A4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กิจกรรมการวิจัย การเก็บรวบรวมข้อมูล</w:t>
            </w:r>
          </w:p>
        </w:tc>
        <w:tc>
          <w:tcPr>
            <w:tcW w:w="5242" w:type="dxa"/>
            <w:gridSpan w:val="12"/>
            <w:vAlign w:val="center"/>
          </w:tcPr>
          <w:p w14:paraId="5BB4D562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7A15E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ระยะเวลา 12 เดือน</w:t>
            </w:r>
          </w:p>
        </w:tc>
      </w:tr>
      <w:tr w:rsidR="00AC14C3" w:rsidRPr="007A15EE" w14:paraId="2169405C" w14:textId="77777777" w:rsidTr="00AC14C3">
        <w:trPr>
          <w:tblHeader/>
        </w:trPr>
        <w:tc>
          <w:tcPr>
            <w:tcW w:w="464" w:type="dxa"/>
            <w:vMerge/>
            <w:vAlign w:val="center"/>
          </w:tcPr>
          <w:p w14:paraId="7B9915B7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02" w:type="dxa"/>
            <w:vMerge/>
            <w:vAlign w:val="center"/>
          </w:tcPr>
          <w:p w14:paraId="3AE2FE8C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C1E72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8D03B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958F4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433C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E3049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F320B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F9B73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7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EFB613F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8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CCE78E3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9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780095D8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49818990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11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09872A2A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12</w:t>
            </w:r>
          </w:p>
        </w:tc>
      </w:tr>
      <w:tr w:rsidR="00AC14C3" w:rsidRPr="007A15EE" w14:paraId="07B525F8" w14:textId="77777777" w:rsidTr="00AC14C3">
        <w:tc>
          <w:tcPr>
            <w:tcW w:w="464" w:type="dxa"/>
          </w:tcPr>
          <w:p w14:paraId="5DD6DE9D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3702" w:type="dxa"/>
            <w:tcBorders>
              <w:right w:val="single" w:sz="4" w:space="0" w:color="auto"/>
            </w:tcBorders>
          </w:tcPr>
          <w:p w14:paraId="17271B08" w14:textId="2E94B432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CE42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9757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A484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59D4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2037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9DBF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71F7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F8CE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DC37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FAAD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B0BE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2019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C14C3" w:rsidRPr="007A15EE" w14:paraId="410FDD9D" w14:textId="77777777" w:rsidTr="00AC14C3">
        <w:tc>
          <w:tcPr>
            <w:tcW w:w="464" w:type="dxa"/>
          </w:tcPr>
          <w:p w14:paraId="4B7E4820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2</w:t>
            </w:r>
          </w:p>
        </w:tc>
        <w:tc>
          <w:tcPr>
            <w:tcW w:w="3702" w:type="dxa"/>
            <w:tcBorders>
              <w:right w:val="single" w:sz="4" w:space="0" w:color="auto"/>
            </w:tcBorders>
          </w:tcPr>
          <w:p w14:paraId="46A1D3D5" w14:textId="19D1B13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74E9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E303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D829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704B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716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FFE2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7BE9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6851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E0FD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385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AED0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2106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C14C3" w:rsidRPr="007A15EE" w14:paraId="79692981" w14:textId="77777777" w:rsidTr="00AC14C3">
        <w:tc>
          <w:tcPr>
            <w:tcW w:w="464" w:type="dxa"/>
          </w:tcPr>
          <w:p w14:paraId="18B5A262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3</w:t>
            </w:r>
          </w:p>
        </w:tc>
        <w:tc>
          <w:tcPr>
            <w:tcW w:w="3702" w:type="dxa"/>
            <w:tcBorders>
              <w:right w:val="single" w:sz="4" w:space="0" w:color="auto"/>
            </w:tcBorders>
          </w:tcPr>
          <w:p w14:paraId="0B2354FC" w14:textId="1C8856A9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F0AE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38B2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FDAC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96D0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6F9E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FA3B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909C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8F15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ED5F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4010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64AD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29E5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C14C3" w:rsidRPr="007A15EE" w14:paraId="69375717" w14:textId="77777777" w:rsidTr="00AC14C3">
        <w:tc>
          <w:tcPr>
            <w:tcW w:w="464" w:type="dxa"/>
          </w:tcPr>
          <w:p w14:paraId="526A28AE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3702" w:type="dxa"/>
            <w:tcBorders>
              <w:right w:val="single" w:sz="4" w:space="0" w:color="auto"/>
            </w:tcBorders>
          </w:tcPr>
          <w:p w14:paraId="4DA78DED" w14:textId="35715668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9A76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60C9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B02D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67D1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A2FA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39CC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0D04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3E59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CBC0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627C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11CE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CEBF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C14C3" w:rsidRPr="007A15EE" w14:paraId="70F5D27C" w14:textId="77777777" w:rsidTr="00AC14C3">
        <w:tc>
          <w:tcPr>
            <w:tcW w:w="464" w:type="dxa"/>
          </w:tcPr>
          <w:p w14:paraId="0B15082B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A15EE">
              <w:rPr>
                <w:rFonts w:ascii="TH SarabunPSK" w:hAnsi="TH SarabunPSK" w:cs="TH SarabunPSK"/>
                <w:color w:val="FF0000"/>
                <w:sz w:val="28"/>
                <w:cs/>
              </w:rPr>
              <w:t>5</w:t>
            </w:r>
          </w:p>
        </w:tc>
        <w:tc>
          <w:tcPr>
            <w:tcW w:w="3702" w:type="dxa"/>
            <w:tcBorders>
              <w:right w:val="single" w:sz="4" w:space="0" w:color="auto"/>
            </w:tcBorders>
          </w:tcPr>
          <w:p w14:paraId="40E701EF" w14:textId="580C926C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FD05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A8CB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6E1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B534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5FF6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3290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A21E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30A4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D1F3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5755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1BB0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1789" w14:textId="77777777" w:rsidR="00751524" w:rsidRPr="007A15EE" w:rsidRDefault="00751524" w:rsidP="00E76646">
            <w:pPr>
              <w:tabs>
                <w:tab w:val="left" w:pos="360"/>
                <w:tab w:val="left" w:pos="63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12A3673E" w14:textId="77777777" w:rsidR="00751524" w:rsidRPr="007A15EE" w:rsidRDefault="00751524" w:rsidP="00751524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21BC74C4" w14:textId="77777777" w:rsidR="00751524" w:rsidRPr="007A15EE" w:rsidRDefault="00751524" w:rsidP="00751524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6.6 การวิเคราะห์ข้อมูล</w:t>
      </w:r>
    </w:p>
    <w:p w14:paraId="55D8425E" w14:textId="77777777" w:rsidR="00751524" w:rsidRPr="007A15EE" w:rsidRDefault="00751524" w:rsidP="00751524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การศึกษาวิจัยครั้งนี้ เป็นการวิเคราะห์ข้อมูลทั้งในเชิงปริมาณและเชิงคุณภาพ ดังนี้</w:t>
      </w:r>
    </w:p>
    <w:p w14:paraId="7C0303C5" w14:textId="0CD9C3B1" w:rsidR="00751524" w:rsidRPr="007A15EE" w:rsidRDefault="00751524" w:rsidP="006F52BB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F52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..................................................................</w:t>
      </w:r>
    </w:p>
    <w:p w14:paraId="1D708902" w14:textId="6100C3DB" w:rsidR="00751524" w:rsidRPr="007A15EE" w:rsidRDefault="00751524" w:rsidP="00D42FA3">
      <w:pPr>
        <w:tabs>
          <w:tab w:val="left" w:pos="360"/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144C13C" w14:textId="77777777" w:rsidR="00751524" w:rsidRPr="007A15EE" w:rsidRDefault="00751524" w:rsidP="00751524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6.7 การนำเสนอผลการศึกษาวิจัย</w:t>
      </w:r>
    </w:p>
    <w:p w14:paraId="6BA2DA7F" w14:textId="036802BC" w:rsidR="00751524" w:rsidRPr="007A15EE" w:rsidRDefault="00751524" w:rsidP="006F52BB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A15EE">
        <w:rPr>
          <w:rFonts w:ascii="TH SarabunPSK" w:hAnsi="TH SarabunPSK" w:cs="TH SarabunPSK"/>
          <w:color w:val="FF0000"/>
          <w:sz w:val="32"/>
          <w:szCs w:val="32"/>
          <w:cs/>
        </w:rPr>
        <w:tab/>
        <w:t>การวิจัยครั้งนี้ มุ่งเน้น</w:t>
      </w:r>
      <w:r w:rsidR="006F52B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</w:t>
      </w:r>
    </w:p>
    <w:p w14:paraId="04087A1E" w14:textId="46F5A7E4" w:rsidR="00751524" w:rsidRDefault="00751524" w:rsidP="0075152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197801DA" w14:textId="51C46803" w:rsidR="00547A9D" w:rsidRDefault="00547A9D" w:rsidP="0075152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47A9D">
        <w:rPr>
          <w:rFonts w:ascii="TH SarabunPSK" w:hAnsi="TH SarabunPSK" w:cs="TH SarabunPSK"/>
          <w:sz w:val="32"/>
          <w:szCs w:val="32"/>
        </w:rPr>
        <w:t>7</w:t>
      </w:r>
      <w:r w:rsidRPr="00547A9D">
        <w:rPr>
          <w:rFonts w:ascii="TH SarabunPSK" w:hAnsi="TH SarabunPSK" w:cs="TH SarabunPSK"/>
          <w:sz w:val="32"/>
          <w:szCs w:val="32"/>
          <w:cs/>
        </w:rPr>
        <w:t>. กลุ่มเป้าหมายที่นำผลงาน ววน. ไปใช้ และจำนวนของกลุ่มเป้าหมาย (</w:t>
      </w:r>
      <w:r w:rsidRPr="00547A9D">
        <w:rPr>
          <w:rFonts w:ascii="TH SarabunPSK" w:hAnsi="TH SarabunPSK" w:cs="TH SarabunPSK"/>
          <w:sz w:val="32"/>
          <w:szCs w:val="32"/>
        </w:rPr>
        <w:t xml:space="preserve">Users; </w:t>
      </w:r>
      <w:r w:rsidRPr="00547A9D">
        <w:rPr>
          <w:rFonts w:ascii="TH SarabunPSK" w:hAnsi="TH SarabunPSK" w:cs="TH SarabunPSK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547A9D">
        <w:rPr>
          <w:rFonts w:ascii="TH SarabunPSK" w:hAnsi="TH SarabunPSK" w:cs="TH SarabunPSK"/>
          <w:sz w:val="32"/>
          <w:szCs w:val="32"/>
        </w:rPr>
        <w:t xml:space="preserve">PMU </w:t>
      </w:r>
      <w:r w:rsidRPr="00547A9D">
        <w:rPr>
          <w:rFonts w:ascii="TH SarabunPSK" w:hAnsi="TH SarabunPSK" w:cs="TH SarabunPSK"/>
          <w:sz w:val="32"/>
          <w:szCs w:val="32"/>
          <w:cs/>
        </w:rPr>
        <w:t>ไปขับเคลื่อนให้เกิดประโยชน์ โดยอาจจะไม่ใช่ผู้ที่ได้รับประโยชน์จากผลงานนั้น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7A9D">
        <w:rPr>
          <w:rFonts w:ascii="TH SarabunPSK" w:hAnsi="TH SarabunPSK" w:cs="TH SarabunPSK"/>
          <w:sz w:val="32"/>
          <w:szCs w:val="32"/>
          <w:cs/>
        </w:rPr>
        <w:t>ๆ เช่น หน่วยงานภาครัฐที่มีหน้าที่นำความรู้ไปขับเคลื่อนให้เกิดประโยชน์ต่อชุมชน ท้องถิ่น หรือภาคเอกชนที่รับผลงาน ววน. ไปดำเนินการ)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1701"/>
        <w:gridCol w:w="1696"/>
      </w:tblGrid>
      <w:tr w:rsidR="00547A9D" w:rsidRPr="00547A9D" w14:paraId="43588524" w14:textId="77777777" w:rsidTr="00517BDA">
        <w:trPr>
          <w:tblHeader/>
        </w:trPr>
        <w:tc>
          <w:tcPr>
            <w:tcW w:w="2972" w:type="dxa"/>
            <w:shd w:val="clear" w:color="auto" w:fill="E7E6E6" w:themeFill="background2"/>
          </w:tcPr>
          <w:p w14:paraId="2406399C" w14:textId="77777777" w:rsidR="00547A9D" w:rsidRPr="00517BDA" w:rsidRDefault="00547A9D" w:rsidP="00DA1911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7B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กลุ่มผู้ใช้ประโยชน์</w:t>
            </w:r>
          </w:p>
        </w:tc>
        <w:tc>
          <w:tcPr>
            <w:tcW w:w="3119" w:type="dxa"/>
            <w:shd w:val="clear" w:color="auto" w:fill="E7E6E6" w:themeFill="background2"/>
          </w:tcPr>
          <w:p w14:paraId="1DDCD956" w14:textId="77777777" w:rsidR="00547A9D" w:rsidRPr="00517BDA" w:rsidRDefault="00547A9D" w:rsidP="00DA1911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7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701" w:type="dxa"/>
            <w:shd w:val="clear" w:color="auto" w:fill="E7E6E6" w:themeFill="background2"/>
          </w:tcPr>
          <w:p w14:paraId="3C8A6C8B" w14:textId="77777777" w:rsidR="00547A9D" w:rsidRPr="00517BDA" w:rsidRDefault="00547A9D" w:rsidP="00DA1911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7B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96" w:type="dxa"/>
            <w:shd w:val="clear" w:color="auto" w:fill="E7E6E6" w:themeFill="background2"/>
          </w:tcPr>
          <w:p w14:paraId="2572E218" w14:textId="77777777" w:rsidR="00547A9D" w:rsidRPr="00517BDA" w:rsidRDefault="00547A9D" w:rsidP="00DA1911">
            <w:pPr>
              <w:tabs>
                <w:tab w:val="left" w:pos="284"/>
                <w:tab w:val="left" w:pos="3119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7B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547A9D" w14:paraId="163539A8" w14:textId="77777777" w:rsidTr="00517BDA">
        <w:tc>
          <w:tcPr>
            <w:tcW w:w="2972" w:type="dxa"/>
          </w:tcPr>
          <w:p w14:paraId="35F8886D" w14:textId="77777777" w:rsidR="00547A9D" w:rsidRPr="00547A9D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47A9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ภาครัฐ (หน่วยงาน) </w:t>
            </w:r>
          </w:p>
        </w:tc>
        <w:tc>
          <w:tcPr>
            <w:tcW w:w="3119" w:type="dxa"/>
          </w:tcPr>
          <w:p w14:paraId="1A9688FA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11AE52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6D594EE9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7A9D" w14:paraId="1E055DBF" w14:textId="77777777" w:rsidTr="00517BDA">
        <w:tc>
          <w:tcPr>
            <w:tcW w:w="2972" w:type="dxa"/>
          </w:tcPr>
          <w:p w14:paraId="30645E44" w14:textId="25E52C5C" w:rsidR="00547A9D" w:rsidRPr="00547A9D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47A9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47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ภาคเอกชน </w:t>
            </w:r>
            <w:r w:rsidRPr="00547A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(เช่น บริษัทขนาดใหญ่ / บริษัทขนาดกลางและขนาดเล็ก/ห้างหุ้นส่วน/กลุ่มกิจการเพื่อสังคม)</w:t>
            </w:r>
          </w:p>
        </w:tc>
        <w:tc>
          <w:tcPr>
            <w:tcW w:w="3119" w:type="dxa"/>
          </w:tcPr>
          <w:p w14:paraId="15811BA4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0E1A41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5911E184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7A9D" w14:paraId="1D542240" w14:textId="77777777" w:rsidTr="00517BDA">
        <w:tc>
          <w:tcPr>
            <w:tcW w:w="2972" w:type="dxa"/>
          </w:tcPr>
          <w:p w14:paraId="4EEA253A" w14:textId="77777777" w:rsidR="00547A9D" w:rsidRPr="00547A9D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47A9D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547A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 วิสาหกิจชุมชน /สหกรณ์ </w:t>
            </w:r>
          </w:p>
        </w:tc>
        <w:tc>
          <w:tcPr>
            <w:tcW w:w="3119" w:type="dxa"/>
          </w:tcPr>
          <w:p w14:paraId="07A30ECC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7B4ABB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35EE9843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7A9D" w14:paraId="1D65F553" w14:textId="77777777" w:rsidTr="00517BDA">
        <w:tc>
          <w:tcPr>
            <w:tcW w:w="2972" w:type="dxa"/>
          </w:tcPr>
          <w:p w14:paraId="3FB2B7E8" w14:textId="77777777" w:rsidR="00547A9D" w:rsidRPr="00547A9D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47A9D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547A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ผู้ประกอบการระดับบุคคล/</w:t>
            </w:r>
          </w:p>
          <w:p w14:paraId="46462422" w14:textId="77777777" w:rsidR="00547A9D" w:rsidRPr="00547A9D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47A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3119" w:type="dxa"/>
          </w:tcPr>
          <w:p w14:paraId="0BE518ED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F9F723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068AFF04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7A9D" w14:paraId="3DBB177F" w14:textId="77777777" w:rsidTr="00517BDA">
        <w:tc>
          <w:tcPr>
            <w:tcW w:w="2972" w:type="dxa"/>
          </w:tcPr>
          <w:p w14:paraId="6B8145D2" w14:textId="77777777" w:rsidR="00547A9D" w:rsidRPr="00547A9D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47A9D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547A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ชุมชน</w:t>
            </w:r>
          </w:p>
        </w:tc>
        <w:tc>
          <w:tcPr>
            <w:tcW w:w="3119" w:type="dxa"/>
          </w:tcPr>
          <w:p w14:paraId="59606CDE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D69EC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46156471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7A9D" w14:paraId="170252D2" w14:textId="77777777" w:rsidTr="00517BDA">
        <w:tc>
          <w:tcPr>
            <w:tcW w:w="2972" w:type="dxa"/>
          </w:tcPr>
          <w:p w14:paraId="4D8131D0" w14:textId="77777777" w:rsidR="00547A9D" w:rsidRPr="00547A9D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47A9D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547A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ประชาชนทั่วไป</w:t>
            </w:r>
          </w:p>
        </w:tc>
        <w:tc>
          <w:tcPr>
            <w:tcW w:w="3119" w:type="dxa"/>
          </w:tcPr>
          <w:p w14:paraId="7060C7C2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DC5D74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5FFA0E45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7A9D" w14:paraId="67BD9EFC" w14:textId="77777777" w:rsidTr="00517BDA">
        <w:tc>
          <w:tcPr>
            <w:tcW w:w="2972" w:type="dxa"/>
          </w:tcPr>
          <w:p w14:paraId="4F300F64" w14:textId="664695CF" w:rsidR="00547A9D" w:rsidRPr="00547A9D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47A9D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Pr="00547A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อื่น</w:t>
            </w:r>
            <w:r w:rsidR="0076572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47A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ๆ โปรดระบุ</w:t>
            </w:r>
          </w:p>
        </w:tc>
        <w:tc>
          <w:tcPr>
            <w:tcW w:w="3119" w:type="dxa"/>
          </w:tcPr>
          <w:p w14:paraId="01CB45A6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3BAE5E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029D4DC8" w14:textId="77777777" w:rsidR="00547A9D" w:rsidRDefault="00547A9D" w:rsidP="00DA1911">
            <w:pPr>
              <w:tabs>
                <w:tab w:val="left" w:pos="284"/>
                <w:tab w:val="left" w:pos="3119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6D70CD5" w14:textId="77777777" w:rsidR="00547A9D" w:rsidRDefault="00547A9D" w:rsidP="0075152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C7870A6" w14:textId="130C189B" w:rsidR="00547A9D" w:rsidRPr="00547A9D" w:rsidRDefault="00547A9D" w:rsidP="00547A9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47A9D">
        <w:rPr>
          <w:rFonts w:ascii="TH SarabunPSK" w:hAnsi="TH SarabunPSK" w:cs="TH SarabunPSK"/>
          <w:sz w:val="32"/>
          <w:szCs w:val="32"/>
        </w:rPr>
        <w:t>8</w:t>
      </w:r>
      <w:r w:rsidRPr="00547A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47A9D">
        <w:rPr>
          <w:rFonts w:ascii="TH SarabunPSK" w:hAnsi="TH SarabunPSK" w:cs="TH SarabunPSK" w:hint="cs"/>
          <w:sz w:val="32"/>
          <w:szCs w:val="32"/>
          <w:cs/>
        </w:rPr>
        <w:t>กลุ่มเป้าหมายที่จะได้รับประโยชน์และจำนวนของกลุ่มเป้าหมาย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7A9D">
        <w:rPr>
          <w:rFonts w:ascii="TH SarabunPSK" w:hAnsi="TH SarabunPSK" w:cs="TH SarabunPSK"/>
          <w:sz w:val="32"/>
          <w:szCs w:val="32"/>
          <w:cs/>
        </w:rPr>
        <w:t>(</w:t>
      </w:r>
      <w:r w:rsidRPr="00547A9D">
        <w:rPr>
          <w:rFonts w:ascii="TH SarabunPSK" w:hAnsi="TH SarabunPSK" w:cs="TH SarabunPSK"/>
          <w:sz w:val="32"/>
          <w:szCs w:val="32"/>
        </w:rPr>
        <w:t xml:space="preserve">Beneficiaries; </w:t>
      </w:r>
      <w:r w:rsidRPr="00547A9D">
        <w:rPr>
          <w:rFonts w:ascii="TH SarabunPSK" w:hAnsi="TH SarabunPSK" w:cs="TH SarabunPSK" w:hint="cs"/>
          <w:sz w:val="32"/>
          <w:szCs w:val="32"/>
          <w:cs/>
        </w:rPr>
        <w:t>ผู้ได้รับประโยชน์สุดท้ายจากผลงาน</w:t>
      </w:r>
      <w:r w:rsidRPr="00547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7A9D">
        <w:rPr>
          <w:rFonts w:ascii="TH SarabunPSK" w:hAnsi="TH SarabunPSK" w:cs="TH SarabunPSK" w:hint="cs"/>
          <w:sz w:val="32"/>
          <w:szCs w:val="32"/>
          <w:cs/>
        </w:rPr>
        <w:t>ววน</w:t>
      </w:r>
      <w:r w:rsidRPr="00547A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47A9D"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  <w:r w:rsidRPr="00547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7A9D">
        <w:rPr>
          <w:rFonts w:ascii="TH SarabunPSK" w:hAnsi="TH SarabunPSK" w:cs="TH SarabunPSK" w:hint="cs"/>
          <w:sz w:val="32"/>
          <w:szCs w:val="32"/>
          <w:cs/>
        </w:rPr>
        <w:t>โดยอาจจะไม่ใช่ผู้นำผลงานวิจัยไปใช้ประโยชน์โดยตรง</w:t>
      </w:r>
      <w:r w:rsidRPr="00547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7A9D">
        <w:rPr>
          <w:rFonts w:ascii="TH SarabunPSK" w:hAnsi="TH SarabunPSK" w:cs="TH SarabunPSK" w:hint="cs"/>
          <w:sz w:val="32"/>
          <w:szCs w:val="32"/>
          <w:cs/>
        </w:rPr>
        <w:t>แต่เป็นผู้ที่ได้รับประโยชน์จากผลงานดังกล่าว</w:t>
      </w:r>
      <w:r w:rsidRPr="00547A9D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4286"/>
        <w:gridCol w:w="1559"/>
        <w:gridCol w:w="1271"/>
      </w:tblGrid>
      <w:tr w:rsidR="00547A9D" w:rsidRPr="00547A9D" w14:paraId="2D8BA08E" w14:textId="77777777" w:rsidTr="00517BDA">
        <w:trPr>
          <w:tblHeader/>
        </w:trPr>
        <w:tc>
          <w:tcPr>
            <w:tcW w:w="2372" w:type="dxa"/>
            <w:shd w:val="clear" w:color="auto" w:fill="E7E6E6" w:themeFill="background2"/>
          </w:tcPr>
          <w:p w14:paraId="31DB73AE" w14:textId="4B32DD03" w:rsidR="00547A9D" w:rsidRPr="00517BDA" w:rsidRDefault="00547A9D" w:rsidP="0076572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7B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กลุ่มผู้รับประโยชน์</w:t>
            </w:r>
          </w:p>
        </w:tc>
        <w:tc>
          <w:tcPr>
            <w:tcW w:w="4286" w:type="dxa"/>
            <w:shd w:val="clear" w:color="auto" w:fill="E7E6E6" w:themeFill="background2"/>
          </w:tcPr>
          <w:p w14:paraId="4AF1B15A" w14:textId="63D8869A" w:rsidR="00547A9D" w:rsidRPr="00517BDA" w:rsidRDefault="00547A9D" w:rsidP="0076572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17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ลักษณะประโยชน์</w:t>
            </w:r>
            <w:r w:rsidRPr="00517B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559" w:type="dxa"/>
            <w:shd w:val="clear" w:color="auto" w:fill="E7E6E6" w:themeFill="background2"/>
          </w:tcPr>
          <w:p w14:paraId="352DAD0D" w14:textId="77777777" w:rsidR="00547A9D" w:rsidRPr="00517BDA" w:rsidRDefault="00547A9D" w:rsidP="0076572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7B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1" w:type="dxa"/>
            <w:shd w:val="clear" w:color="auto" w:fill="E7E6E6" w:themeFill="background2"/>
          </w:tcPr>
          <w:p w14:paraId="3454A005" w14:textId="77777777" w:rsidR="00547A9D" w:rsidRPr="00517BDA" w:rsidRDefault="00547A9D" w:rsidP="0076572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7B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547A9D" w14:paraId="3E6CA7E1" w14:textId="77777777" w:rsidTr="0076572E">
        <w:tc>
          <w:tcPr>
            <w:tcW w:w="2372" w:type="dxa"/>
          </w:tcPr>
          <w:p w14:paraId="609B3F07" w14:textId="2F4BA2A0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657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6572E" w:rsidRPr="007657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 / </w:t>
            </w:r>
            <w:r w:rsidRPr="007657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ภาครัฐ (หน่วยงาน) </w:t>
            </w:r>
          </w:p>
        </w:tc>
        <w:tc>
          <w:tcPr>
            <w:tcW w:w="4286" w:type="dxa"/>
          </w:tcPr>
          <w:p w14:paraId="1632018D" w14:textId="0A4F5130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 ประหยัดงบประมาณ ลดการนำเข้า เพิ่มการ</w:t>
            </w:r>
          </w:p>
          <w:p w14:paraId="3ECDC869" w14:textId="17724C4D" w:rsidR="00547A9D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ส่งออก</w:t>
            </w:r>
          </w:p>
        </w:tc>
        <w:tc>
          <w:tcPr>
            <w:tcW w:w="1559" w:type="dxa"/>
          </w:tcPr>
          <w:p w14:paraId="778E27F4" w14:textId="77777777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239FA43E" w14:textId="73957949" w:rsidR="00547A9D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47A9D" w14:paraId="060DCED9" w14:textId="77777777" w:rsidTr="0076572E">
        <w:tc>
          <w:tcPr>
            <w:tcW w:w="2372" w:type="dxa"/>
          </w:tcPr>
          <w:p w14:paraId="6A0ABE7E" w14:textId="77777777" w:rsidR="0076572E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657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ภาคเอกชน </w:t>
            </w: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(เช่น บริษัทขนาดใหญ่ / </w:t>
            </w:r>
          </w:p>
          <w:p w14:paraId="796790CE" w14:textId="0C8283B8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บริษัทขนาดกลางและขนาดเล็ก/ห้างหุ้นส่วน/กลุ่มกิจการเพื่อสังคม)</w:t>
            </w:r>
          </w:p>
        </w:tc>
        <w:tc>
          <w:tcPr>
            <w:tcW w:w="4286" w:type="dxa"/>
          </w:tcPr>
          <w:p w14:paraId="152B2873" w14:textId="585B7614" w:rsidR="00547A9D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 เพิ่มรายได้ ลดต้นทุน ประหยัดค่าใช้จ่าย เพิ่มศักยภาพหรือผลิตภาพ</w:t>
            </w:r>
          </w:p>
        </w:tc>
        <w:tc>
          <w:tcPr>
            <w:tcW w:w="1559" w:type="dxa"/>
          </w:tcPr>
          <w:p w14:paraId="33BB6FC3" w14:textId="77777777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8BB5738" w14:textId="2977BD9E" w:rsidR="00547A9D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</w:t>
            </w:r>
          </w:p>
        </w:tc>
      </w:tr>
      <w:tr w:rsidR="0076572E" w14:paraId="297E786E" w14:textId="77777777" w:rsidTr="0076572E">
        <w:tc>
          <w:tcPr>
            <w:tcW w:w="2372" w:type="dxa"/>
          </w:tcPr>
          <w:p w14:paraId="4D501950" w14:textId="5AAE805E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วิสาหกิจชุมชน /สหกรณ์ /</w:t>
            </w:r>
          </w:p>
          <w:p w14:paraId="5AC50397" w14:textId="2E899A74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กลุ่มผู้ประกอบการในพื้นที่</w:t>
            </w:r>
          </w:p>
        </w:tc>
        <w:tc>
          <w:tcPr>
            <w:tcW w:w="4286" w:type="dxa"/>
            <w:vMerge w:val="restart"/>
          </w:tcPr>
          <w:p w14:paraId="5327B0DD" w14:textId="4C1B3EA4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 เพิ่มรายได้ เพิ่มทุนทางสังคม เพิ่มทุนทางเศรษฐกิจให้ชุมชน (เช่น เงินทุนสะสม อุปกรณ์โครงสร้างพื้นฐานทางการผลิตของชุมชน) เพิ่มศักยภาพผู้ประกอบการ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หรือ กำลังแรงงานในชุมชน</w:t>
            </w:r>
          </w:p>
        </w:tc>
        <w:tc>
          <w:tcPr>
            <w:tcW w:w="1559" w:type="dxa"/>
          </w:tcPr>
          <w:p w14:paraId="34B8F58A" w14:textId="77777777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6B06E26" w14:textId="3049294A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กลุ่ม หรือ แห่ง</w:t>
            </w:r>
          </w:p>
        </w:tc>
      </w:tr>
      <w:tr w:rsidR="0076572E" w14:paraId="3CE2CE82" w14:textId="77777777" w:rsidTr="0076572E">
        <w:tc>
          <w:tcPr>
            <w:tcW w:w="2372" w:type="dxa"/>
          </w:tcPr>
          <w:p w14:paraId="472547DF" w14:textId="0A62730D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ผู้ประกอบการระดับบุคคล/ ครัวเรือน  (เช่น เกษตรกร)</w:t>
            </w:r>
          </w:p>
        </w:tc>
        <w:tc>
          <w:tcPr>
            <w:tcW w:w="4286" w:type="dxa"/>
            <w:vMerge/>
          </w:tcPr>
          <w:p w14:paraId="7C432307" w14:textId="5DE2426D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A3CEC3" w14:textId="77777777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53FD533" w14:textId="3F040E65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 หรือ ครัวเรือน</w:t>
            </w:r>
          </w:p>
        </w:tc>
      </w:tr>
      <w:tr w:rsidR="00547A9D" w14:paraId="6570F914" w14:textId="77777777" w:rsidTr="0076572E">
        <w:tc>
          <w:tcPr>
            <w:tcW w:w="2372" w:type="dxa"/>
          </w:tcPr>
          <w:p w14:paraId="641927EB" w14:textId="2763B96B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ชุมชน</w:t>
            </w:r>
            <w:r w:rsidR="0076572E"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(กลุ่มคน)</w:t>
            </w:r>
          </w:p>
        </w:tc>
        <w:tc>
          <w:tcPr>
            <w:tcW w:w="4286" w:type="dxa"/>
          </w:tcPr>
          <w:p w14:paraId="341D4248" w14:textId="52C0732B" w:rsidR="00547A9D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 ลดการสูญเสียทรัพยากรของชุมชน ลดมลพิษ</w:t>
            </w:r>
          </w:p>
        </w:tc>
        <w:tc>
          <w:tcPr>
            <w:tcW w:w="1559" w:type="dxa"/>
          </w:tcPr>
          <w:p w14:paraId="61848AD0" w14:textId="77777777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4CE326B" w14:textId="09E2FADF" w:rsidR="00547A9D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ชุมชน</w:t>
            </w:r>
          </w:p>
        </w:tc>
      </w:tr>
      <w:tr w:rsidR="00547A9D" w14:paraId="0D65E803" w14:textId="77777777" w:rsidTr="0076572E">
        <w:tc>
          <w:tcPr>
            <w:tcW w:w="2372" w:type="dxa"/>
          </w:tcPr>
          <w:p w14:paraId="3A1055AC" w14:textId="2A4D6DB0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ประชาชนทั่วไป</w:t>
            </w:r>
            <w:r w:rsidR="0076572E"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ปัจเจกบุคคล หรือ ครัวเรือน</w:t>
            </w:r>
          </w:p>
        </w:tc>
        <w:tc>
          <w:tcPr>
            <w:tcW w:w="4286" w:type="dxa"/>
          </w:tcPr>
          <w:p w14:paraId="16EB55D0" w14:textId="3197311A" w:rsidR="0076572E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 ลดค่าใช้จ่ายด้านสุขภาพ ลดอัตราการ</w:t>
            </w:r>
          </w:p>
          <w:p w14:paraId="1FB3866C" w14:textId="5D47B82B" w:rsidR="00547A9D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เสียชีวิต อายุขัยเพิ่มขึ้น คุณภาพชีวิตดีขึ้น</w:t>
            </w:r>
          </w:p>
        </w:tc>
        <w:tc>
          <w:tcPr>
            <w:tcW w:w="1559" w:type="dxa"/>
          </w:tcPr>
          <w:p w14:paraId="45389608" w14:textId="77777777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26E07E9C" w14:textId="61D339B6" w:rsidR="00547A9D" w:rsidRPr="0076572E" w:rsidRDefault="0076572E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 หรือ ครัวเรือน</w:t>
            </w:r>
          </w:p>
        </w:tc>
      </w:tr>
      <w:tr w:rsidR="00547A9D" w14:paraId="4E952BE0" w14:textId="77777777" w:rsidTr="0076572E">
        <w:tc>
          <w:tcPr>
            <w:tcW w:w="2372" w:type="dxa"/>
          </w:tcPr>
          <w:p w14:paraId="19827D8E" w14:textId="713E5FC5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572E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อื่น</w:t>
            </w:r>
            <w:r w:rsidR="0076572E"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7657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ๆ โปรดระบุ</w:t>
            </w:r>
          </w:p>
        </w:tc>
        <w:tc>
          <w:tcPr>
            <w:tcW w:w="4286" w:type="dxa"/>
          </w:tcPr>
          <w:p w14:paraId="3E17687C" w14:textId="77777777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1023DB" w14:textId="77777777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D3C54FC" w14:textId="77777777" w:rsidR="00547A9D" w:rsidRPr="0076572E" w:rsidRDefault="00547A9D" w:rsidP="0076572E">
            <w:pPr>
              <w:tabs>
                <w:tab w:val="left" w:pos="284"/>
                <w:tab w:val="left" w:pos="311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9DE3DA0" w14:textId="537D35F8" w:rsidR="00547A9D" w:rsidRPr="0076572E" w:rsidRDefault="0076572E" w:rsidP="0076572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6572E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765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72E">
        <w:rPr>
          <w:rFonts w:ascii="TH SarabunPSK" w:hAnsi="TH SarabunPSK" w:cs="TH SarabunPSK" w:hint="cs"/>
          <w:sz w:val="32"/>
          <w:szCs w:val="32"/>
          <w:cs/>
        </w:rPr>
        <w:t>ให้กรณีที่ผู้ใช้ประโยชน์และผู้รับประโยชน์</w:t>
      </w:r>
      <w:r w:rsidRPr="00765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72E">
        <w:rPr>
          <w:rFonts w:ascii="TH SarabunPSK" w:hAnsi="TH SarabunPSK" w:cs="TH SarabunPSK" w:hint="cs"/>
          <w:sz w:val="32"/>
          <w:szCs w:val="32"/>
          <w:cs/>
        </w:rPr>
        <w:t>เป็นกลุ่มหรือคนเดียวกัน</w:t>
      </w:r>
      <w:r w:rsidRPr="00765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72E">
        <w:rPr>
          <w:rFonts w:ascii="TH SarabunPSK" w:hAnsi="TH SarabunPSK" w:cs="TH SarabunPSK" w:hint="cs"/>
          <w:sz w:val="32"/>
          <w:szCs w:val="32"/>
          <w:cs/>
        </w:rPr>
        <w:t>ขอให้กรอกข้อมูลทั้ง</w:t>
      </w:r>
      <w:r w:rsidRPr="0076572E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76572E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14:paraId="49A9201C" w14:textId="3A008E3B" w:rsidR="00547A9D" w:rsidRDefault="00547A9D" w:rsidP="0075152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D3990" w14:textId="77777777" w:rsidR="00547A9D" w:rsidRDefault="00547A9D" w:rsidP="0075152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D5DDA64" w14:textId="77777777" w:rsidR="00547A9D" w:rsidRPr="00547A9D" w:rsidRDefault="00547A9D" w:rsidP="0075152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547A9D" w:rsidRPr="00547A9D" w:rsidSect="000858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40" w:right="968" w:bottom="995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59F3EC51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51524" w:rsidRPr="00FD469B" w14:paraId="140DFD28" w14:textId="77777777" w:rsidTr="00C73EA4">
        <w:trPr>
          <w:jc w:val="center"/>
        </w:trPr>
        <w:tc>
          <w:tcPr>
            <w:tcW w:w="1702" w:type="dxa"/>
            <w:vAlign w:val="center"/>
          </w:tcPr>
          <w:p w14:paraId="43170DFC" w14:textId="3D75D024" w:rsidR="0076572E" w:rsidRPr="0076572E" w:rsidRDefault="0076572E" w:rsidP="0076572E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ปี</w:t>
            </w:r>
            <w:r w:rsidRPr="0076572E">
              <w:rPr>
                <w:rFonts w:ascii="TH Sarabun New" w:eastAsia="Calibri" w:hAnsi="TH Sarabun New" w:cs="TH Sarabun New" w:hint="cs"/>
                <w:sz w:val="28"/>
                <w:cs/>
              </w:rPr>
              <w:t>ที่</w:t>
            </w:r>
            <w:r w:rsidRPr="0076572E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76572E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66804932" w:rsidR="00751524" w:rsidRPr="00FD469B" w:rsidRDefault="0076572E" w:rsidP="0076572E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6572E"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 w:rsidRPr="0076572E">
              <w:rPr>
                <w:rFonts w:ascii="TH Sarabun New" w:eastAsia="Calibri" w:hAnsi="TH Sarabun New" w:cs="TH Sarabun New"/>
                <w:sz w:val="28"/>
              </w:rPr>
              <w:t>2568</w:t>
            </w:r>
            <w:r w:rsidRPr="0076572E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5170" w:type="dxa"/>
          </w:tcPr>
          <w:p w14:paraId="5F744D38" w14:textId="77777777" w:rsidR="00844164" w:rsidRDefault="0076572E" w:rsidP="00751524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 xml:space="preserve">กิจกรรมที่ </w:t>
            </w:r>
            <w:r>
              <w:rPr>
                <w:rFonts w:ascii="TH Sarabun New" w:hAnsi="TH Sarabun New" w:cs="TH Sarabun New"/>
                <w:color w:val="FF0000"/>
                <w:sz w:val="28"/>
                <w:lang w:eastAsia="zh-CN"/>
              </w:rPr>
              <w:t xml:space="preserve">1 </w:t>
            </w:r>
            <w:r w:rsidR="00BC7B29" w:rsidRPr="00BC7B29"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ศึกษา.......</w:t>
            </w:r>
            <w:r w:rsidR="00BC7B29"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และออกแบบเครื่องมือที่ใช้ในการวิจัย</w:t>
            </w:r>
          </w:p>
          <w:p w14:paraId="7C0EAAA5" w14:textId="77777777" w:rsidR="00844164" w:rsidRDefault="00844164" w:rsidP="00844164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 xml:space="preserve">กิจกรรมที่ </w:t>
            </w:r>
            <w:r>
              <w:rPr>
                <w:rFonts w:ascii="TH Sarabun New" w:hAnsi="TH Sarabun New" w:cs="TH Sarabun New"/>
                <w:color w:val="FF0000"/>
                <w:sz w:val="28"/>
                <w:lang w:eastAsia="zh-CN"/>
              </w:rPr>
              <w:t xml:space="preserve">2 </w:t>
            </w: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พัฒนา...........</w:t>
            </w:r>
          </w:p>
          <w:p w14:paraId="499D89F5" w14:textId="1EB7D2FA" w:rsidR="00844164" w:rsidRDefault="00844164" w:rsidP="00844164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844164"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กิจกรรมที่</w:t>
            </w:r>
            <w: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28"/>
                <w:lang w:eastAsia="zh-CN"/>
              </w:rPr>
              <w:t>3</w:t>
            </w:r>
            <w:r w:rsidRPr="00844164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จัดกิจกรรม.........กับ.........</w:t>
            </w:r>
          </w:p>
          <w:p w14:paraId="5BFF3A0F" w14:textId="307F8CAA" w:rsidR="00751524" w:rsidRPr="00FD469B" w:rsidRDefault="00844164" w:rsidP="0075152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 xml:space="preserve">กิจกรรมที่ </w:t>
            </w:r>
            <w:r>
              <w:rPr>
                <w:rFonts w:ascii="TH Sarabun New" w:hAnsi="TH Sarabun New" w:cs="TH Sarabun New"/>
                <w:color w:val="FF0000"/>
                <w:sz w:val="28"/>
                <w:lang w:eastAsia="zh-CN"/>
              </w:rPr>
              <w:t xml:space="preserve">4 </w:t>
            </w: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ประเมินประสิทธิผลของ.....กับผู้เชี่ยวชาญ</w:t>
            </w:r>
          </w:p>
        </w:tc>
        <w:tc>
          <w:tcPr>
            <w:tcW w:w="507" w:type="dxa"/>
            <w:shd w:val="clear" w:color="auto" w:fill="auto"/>
          </w:tcPr>
          <w:p w14:paraId="69632FA2" w14:textId="28274010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1D27400E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05D129A3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4370FCE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0F663784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F6C8916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1D3EB6E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19FBBE05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9B57E3C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2B8BB61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33F9748C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03F8DF87" w14:textId="77777777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DA3E826" w14:textId="689A029A" w:rsidR="00751524" w:rsidRPr="00FD469B" w:rsidRDefault="00751524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76572E" w:rsidRPr="00FD469B" w14:paraId="4B9F8E32" w14:textId="77777777" w:rsidTr="00C73EA4">
        <w:trPr>
          <w:jc w:val="center"/>
        </w:trPr>
        <w:tc>
          <w:tcPr>
            <w:tcW w:w="1702" w:type="dxa"/>
            <w:vAlign w:val="center"/>
          </w:tcPr>
          <w:p w14:paraId="38863B40" w14:textId="77777777" w:rsidR="0076572E" w:rsidRDefault="0076572E" w:rsidP="0076572E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</w:tcPr>
          <w:p w14:paraId="109BE87D" w14:textId="77777777" w:rsidR="0076572E" w:rsidRDefault="0076572E" w:rsidP="00751524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507" w:type="dxa"/>
            <w:shd w:val="clear" w:color="auto" w:fill="auto"/>
          </w:tcPr>
          <w:p w14:paraId="4832AC8C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B1245FB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713A731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801EA0D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C7CDA19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CC7E824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C219F0A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30DF4D67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01A92B2F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1EA577B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262AE65F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6D4A3E6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6A0A325" w14:textId="77777777" w:rsidR="0076572E" w:rsidRPr="00FD469B" w:rsidRDefault="0076572E" w:rsidP="0075152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844164" w:rsidRPr="00FD469B" w14:paraId="6B14A983" w14:textId="77777777" w:rsidTr="00C73EA4">
        <w:trPr>
          <w:jc w:val="center"/>
        </w:trPr>
        <w:tc>
          <w:tcPr>
            <w:tcW w:w="1702" w:type="dxa"/>
          </w:tcPr>
          <w:p w14:paraId="7A864B3D" w14:textId="42A03985" w:rsidR="00844164" w:rsidRPr="0076572E" w:rsidRDefault="00844164" w:rsidP="00844164">
            <w:pPr>
              <w:jc w:val="center"/>
              <w:rPr>
                <w:rFonts w:ascii="TH Sarabun New" w:hAnsi="TH Sarabun New" w:cs="TH Sarabun New"/>
                <w:sz w:val="28"/>
                <w:lang w:eastAsia="zh-CN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ปี</w:t>
            </w:r>
            <w:r w:rsidRPr="0076572E">
              <w:rPr>
                <w:rFonts w:ascii="TH Sarabun New" w:eastAsia="Calibri" w:hAnsi="TH Sarabun New" w:cs="TH Sarabun New" w:hint="cs"/>
                <w:sz w:val="28"/>
                <w:cs/>
              </w:rPr>
              <w:t>ที่</w:t>
            </w:r>
            <w:r w:rsidRPr="0076572E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eastAsia"/>
                <w:sz w:val="28"/>
                <w:lang w:eastAsia="zh-CN"/>
              </w:rPr>
              <w:t>2</w:t>
            </w:r>
          </w:p>
          <w:p w14:paraId="03BCA590" w14:textId="16357FB1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>
              <w:rPr>
                <w:rFonts w:ascii="TH Sarabun New" w:eastAsia="Calibri" w:hAnsi="TH Sarabun New" w:cs="TH Sarabun New"/>
                <w:sz w:val="28"/>
              </w:rPr>
              <w:t>256</w:t>
            </w:r>
            <w:r>
              <w:rPr>
                <w:rFonts w:ascii="TH Sarabun New" w:hAnsi="TH Sarabun New" w:cs="TH Sarabun New" w:hint="eastAsia"/>
                <w:sz w:val="28"/>
                <w:lang w:eastAsia="zh-CN"/>
              </w:rPr>
              <w:t>9</w:t>
            </w:r>
            <w:r w:rsidRPr="0076572E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5170" w:type="dxa"/>
          </w:tcPr>
          <w:p w14:paraId="7728497F" w14:textId="40EDBE26" w:rsidR="00844164" w:rsidRPr="00BC7B29" w:rsidRDefault="00844164" w:rsidP="00844164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 xml:space="preserve">กิจกรรมที่ </w:t>
            </w:r>
            <w:r>
              <w:rPr>
                <w:rFonts w:ascii="TH Sarabun New" w:hAnsi="TH Sarabun New" w:cs="TH Sarabun New"/>
                <w:color w:val="FF0000"/>
                <w:sz w:val="28"/>
                <w:lang w:eastAsia="zh-CN"/>
              </w:rPr>
              <w:t xml:space="preserve">1 </w:t>
            </w: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จัดเวทีสาธารณะเพื่อถ่ายทดดองค์ความรู้</w:t>
            </w:r>
          </w:p>
        </w:tc>
        <w:tc>
          <w:tcPr>
            <w:tcW w:w="507" w:type="dxa"/>
            <w:shd w:val="clear" w:color="auto" w:fill="auto"/>
          </w:tcPr>
          <w:p w14:paraId="5F987237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662832A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3C4EE4A2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39A5F6CA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2EF9785A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338AEDC9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3D110BB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367BD889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82ECA53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614A1BA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208D32AA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3DD7248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1761BC8" w14:textId="7762C2D5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844164" w:rsidRPr="00FD469B" w14:paraId="4EAABD39" w14:textId="77777777" w:rsidTr="00C73EA4">
        <w:trPr>
          <w:jc w:val="center"/>
        </w:trPr>
        <w:tc>
          <w:tcPr>
            <w:tcW w:w="1702" w:type="dxa"/>
          </w:tcPr>
          <w:p w14:paraId="5EBFB96A" w14:textId="77777777" w:rsidR="00844164" w:rsidRDefault="00844164" w:rsidP="0084416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</w:tcPr>
          <w:p w14:paraId="7C38FA7C" w14:textId="77777777" w:rsidR="00844164" w:rsidRDefault="00844164" w:rsidP="00844164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507" w:type="dxa"/>
            <w:shd w:val="clear" w:color="auto" w:fill="auto"/>
          </w:tcPr>
          <w:p w14:paraId="30EE653A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4AE376A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A90B313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C32CA60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38AA2FC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089B7CC9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00ED953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4B428BB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E8B7721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7662E16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260300FF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C4A0BFB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FBA71C1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844164" w:rsidRPr="00FD469B" w14:paraId="652EBEF6" w14:textId="77777777" w:rsidTr="00C73EA4">
        <w:trPr>
          <w:jc w:val="center"/>
        </w:trPr>
        <w:tc>
          <w:tcPr>
            <w:tcW w:w="1702" w:type="dxa"/>
          </w:tcPr>
          <w:p w14:paraId="6718D92A" w14:textId="77777777" w:rsidR="00844164" w:rsidRPr="0076572E" w:rsidRDefault="00844164" w:rsidP="00844164">
            <w:pPr>
              <w:jc w:val="center"/>
              <w:rPr>
                <w:rFonts w:ascii="TH Sarabun New" w:hAnsi="TH Sarabun New" w:cs="TH Sarabun New"/>
                <w:sz w:val="28"/>
                <w:lang w:eastAsia="zh-CN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ปี</w:t>
            </w:r>
            <w:r w:rsidRPr="0076572E">
              <w:rPr>
                <w:rFonts w:ascii="TH Sarabun New" w:eastAsia="Calibri" w:hAnsi="TH Sarabun New" w:cs="TH Sarabun New" w:hint="cs"/>
                <w:sz w:val="28"/>
                <w:cs/>
              </w:rPr>
              <w:t>ที่</w:t>
            </w:r>
            <w:r w:rsidRPr="0076572E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eastAsia"/>
                <w:sz w:val="28"/>
                <w:lang w:eastAsia="zh-CN"/>
              </w:rPr>
              <w:t>2</w:t>
            </w:r>
          </w:p>
          <w:p w14:paraId="1070D661" w14:textId="625DE679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>
              <w:rPr>
                <w:rFonts w:ascii="TH Sarabun New" w:eastAsia="Calibri" w:hAnsi="TH Sarabun New" w:cs="TH Sarabun New"/>
                <w:sz w:val="28"/>
              </w:rPr>
              <w:t>25</w:t>
            </w:r>
            <w:r>
              <w:rPr>
                <w:rFonts w:ascii="TH Sarabun New" w:hAnsi="TH Sarabun New" w:cs="TH Sarabun New" w:hint="eastAsia"/>
                <w:sz w:val="28"/>
                <w:lang w:eastAsia="zh-CN"/>
              </w:rPr>
              <w:t>7</w:t>
            </w:r>
            <w:r>
              <w:rPr>
                <w:rFonts w:ascii="TH Sarabun New" w:hAnsi="TH Sarabun New" w:cs="TH Sarabun New"/>
                <w:sz w:val="28"/>
                <w:lang w:eastAsia="zh-CN"/>
              </w:rPr>
              <w:t>0</w:t>
            </w:r>
            <w:r w:rsidRPr="0076572E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5170" w:type="dxa"/>
          </w:tcPr>
          <w:p w14:paraId="53DD1191" w14:textId="0DCE6BE0" w:rsidR="00844164" w:rsidRPr="00BC7B29" w:rsidRDefault="00844164" w:rsidP="00844164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507" w:type="dxa"/>
            <w:shd w:val="clear" w:color="auto" w:fill="auto"/>
          </w:tcPr>
          <w:p w14:paraId="62F7C8B5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56DBAA35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41DA705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09D36A5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A462AE3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20E8233A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049C3CF8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8DBA1D9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1CDD0509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616DFD7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16963671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1BB33FC8" w14:textId="77777777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6A28E02" w14:textId="22D94D02" w:rsidR="00844164" w:rsidRPr="00FD469B" w:rsidRDefault="00844164" w:rsidP="0084416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7BDF5194" w14:textId="1B5BD8E5" w:rsidR="00751524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</w:rPr>
      </w:pPr>
      <w:r w:rsidRPr="007D16CB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7D16CB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Pr="007D16CB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ขั้นตอนการจัดทำข้อเสนอโครงการ กิจกรรมให้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ระบุเดือนที่คาดว่าจะดำเนินการ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กรณีที่โครงการได้รับการอนุมัติ และเข้าสู่ขั้นตอน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การนำเข้าโครงการสู่ </w:t>
      </w:r>
      <w:r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Ongoing 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ระบบจะให้ระบุ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ชื่อ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เดือนที่เริ่มดำเนิน</w:t>
      </w:r>
      <w:r w:rsidR="00E76553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งานโครงการ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เช่น เริ่มดำเนินโครงการเดือน ตุลาคม </w:t>
      </w:r>
      <w:r w:rsidR="00B4608F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2565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จากตัวอย่าง กิจกรรมที่ </w:t>
      </w:r>
      <w:r w:rsidR="007A089A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1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จะถูกระบุ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เป็นเดือนตุลาคม</w:t>
      </w:r>
    </w:p>
    <w:p w14:paraId="2D9C96AC" w14:textId="77777777" w:rsidR="00517BDA" w:rsidRPr="00844164" w:rsidRDefault="00517BD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  <w:cs/>
        </w:rPr>
      </w:pP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517BDA" w14:paraId="7A83E32E" w14:textId="77777777" w:rsidTr="006003F2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517BDA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 xml:space="preserve">ตัวอย่างตารางกิจกรรมในโครงการ </w:t>
            </w:r>
            <w:r w:rsidRPr="00517BDA"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</w:rPr>
              <w:t>Ongoing</w:t>
            </w:r>
          </w:p>
        </w:tc>
      </w:tr>
      <w:tr w:rsidR="007A089A" w:rsidRPr="00517BDA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  <w:t>ปี</w:t>
            </w: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517BDA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517BDA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b/>
                <w:bCs/>
                <w:sz w:val="28"/>
                <w:highlight w:val="cyan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517BDA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</w:rPr>
            </w:pPr>
            <w:r w:rsidRPr="00517BDA">
              <w:rPr>
                <w:rFonts w:ascii="TH Sarabun New" w:eastAsia="Calibri" w:hAnsi="TH Sarabun New" w:cs="TH Sarabun New"/>
                <w:b/>
                <w:bCs/>
                <w:sz w:val="28"/>
                <w:highlight w:val="cyan"/>
                <w:cs/>
              </w:rPr>
              <w:t>ร้อยละของกิจกรรมในปีงบประมาณ</w:t>
            </w:r>
          </w:p>
        </w:tc>
      </w:tr>
      <w:tr w:rsidR="007A089A" w:rsidRPr="00517BDA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410CDF5B" w:rsidR="007A089A" w:rsidRPr="00517BDA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</w:rPr>
            </w:pPr>
            <w:r w:rsidRPr="00517BDA">
              <w:rPr>
                <w:rFonts w:ascii="TH Sarabun New" w:eastAsia="Calibri" w:hAnsi="TH Sarabun New" w:cs="TH Sarabun New"/>
                <w:sz w:val="28"/>
                <w:highlight w:val="cyan"/>
              </w:rPr>
              <w:t>256</w:t>
            </w:r>
            <w:r w:rsidR="00751524" w:rsidRPr="00517BDA">
              <w:rPr>
                <w:rFonts w:ascii="TH Sarabun New" w:eastAsia="Calibri" w:hAnsi="TH Sarabun New" w:cs="TH Sarabun New"/>
                <w:sz w:val="28"/>
                <w:highlight w:val="cyan"/>
              </w:rPr>
              <w:t>7</w:t>
            </w:r>
          </w:p>
        </w:tc>
        <w:tc>
          <w:tcPr>
            <w:tcW w:w="5170" w:type="dxa"/>
            <w:vAlign w:val="center"/>
          </w:tcPr>
          <w:p w14:paraId="69ADED94" w14:textId="0223D460" w:rsidR="007A089A" w:rsidRPr="00517BDA" w:rsidRDefault="007A089A" w:rsidP="007A089A">
            <w:pPr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 xml:space="preserve">กิจกรรมที่ </w:t>
            </w:r>
            <w:r w:rsidRPr="00517BDA">
              <w:rPr>
                <w:rFonts w:ascii="TH Sarabun New" w:eastAsia="Calibri" w:hAnsi="TH Sarabun New" w:cs="TH Sarabun New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 New" w:eastAsia="Calibri" w:hAnsi="TH Sarabun New" w:cs="TH Sarabun New"/>
                <w:color w:val="FF0000"/>
                <w:sz w:val="28"/>
                <w:highlight w:val="cyan"/>
                <w:cs/>
              </w:rPr>
              <w:t xml:space="preserve">: </w:t>
            </w:r>
            <w:r w:rsidR="00616C50"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ศึกษา.......และออกแบบเครื่องมือที่ใช้ในการวิจัย</w:t>
            </w:r>
          </w:p>
        </w:tc>
        <w:tc>
          <w:tcPr>
            <w:tcW w:w="567" w:type="dxa"/>
            <w:vAlign w:val="center"/>
          </w:tcPr>
          <w:p w14:paraId="50803223" w14:textId="2B6EC4AD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61104DB7" w14:textId="08BBE5E2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3D33597" w:rsidR="007A089A" w:rsidRPr="00517BDA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</w:tr>
      <w:tr w:rsidR="00C670C6" w:rsidRPr="00517BDA" w14:paraId="74E96A1F" w14:textId="77777777" w:rsidTr="00C670C6">
        <w:trPr>
          <w:jc w:val="center"/>
        </w:trPr>
        <w:tc>
          <w:tcPr>
            <w:tcW w:w="1271" w:type="dxa"/>
            <w:vAlign w:val="center"/>
          </w:tcPr>
          <w:p w14:paraId="3C6D3301" w14:textId="64B1C27E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</w:rPr>
            </w:pPr>
            <w:r w:rsidRPr="00517BDA">
              <w:rPr>
                <w:rFonts w:ascii="TH Sarabun New" w:eastAsia="Calibri" w:hAnsi="TH Sarabun New" w:cs="TH Sarabun New"/>
                <w:sz w:val="28"/>
                <w:highlight w:val="cyan"/>
              </w:rPr>
              <w:t>2567</w:t>
            </w:r>
          </w:p>
        </w:tc>
        <w:tc>
          <w:tcPr>
            <w:tcW w:w="5170" w:type="dxa"/>
          </w:tcPr>
          <w:p w14:paraId="444A87A7" w14:textId="20716CE0" w:rsidR="00C670C6" w:rsidRPr="00517BDA" w:rsidRDefault="00C670C6" w:rsidP="00C670C6">
            <w:pPr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กิจกรรมที่ 2</w:t>
            </w:r>
            <w:r w:rsidRPr="00517BDA">
              <w:rPr>
                <w:rFonts w:ascii="TH Sarabun New" w:eastAsia="Calibri" w:hAnsi="TH Sarabun New" w:cs="TH Sarabun New"/>
                <w:color w:val="FF0000"/>
                <w:sz w:val="28"/>
                <w:highlight w:val="cyan"/>
                <w:cs/>
              </w:rPr>
              <w:t xml:space="preserve"> : </w:t>
            </w:r>
            <w:r w:rsidR="00616C50"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พัฒนา...........</w:t>
            </w:r>
          </w:p>
        </w:tc>
        <w:tc>
          <w:tcPr>
            <w:tcW w:w="567" w:type="dxa"/>
            <w:vAlign w:val="center"/>
          </w:tcPr>
          <w:p w14:paraId="7A42E6C9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739C940B" w14:textId="699061DB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bottom"/>
          </w:tcPr>
          <w:p w14:paraId="58E860E8" w14:textId="2992196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bottom"/>
          </w:tcPr>
          <w:p w14:paraId="65DA884F" w14:textId="5C2243DB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bottom"/>
          </w:tcPr>
          <w:p w14:paraId="0BAC2B59" w14:textId="63AF6E2B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bottom"/>
          </w:tcPr>
          <w:p w14:paraId="6707B758" w14:textId="55922C04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624" w:type="dxa"/>
            <w:vAlign w:val="center"/>
          </w:tcPr>
          <w:p w14:paraId="2E1185C9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71462930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2BA706FB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41C39E6E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08A1B43C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3E8C2635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1776" w:type="dxa"/>
            <w:vAlign w:val="center"/>
          </w:tcPr>
          <w:p w14:paraId="21A292E0" w14:textId="537BF5D1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</w:tr>
      <w:tr w:rsidR="00C670C6" w:rsidRPr="00517BDA" w14:paraId="39FFEE40" w14:textId="77777777" w:rsidTr="00C670C6">
        <w:trPr>
          <w:jc w:val="center"/>
        </w:trPr>
        <w:tc>
          <w:tcPr>
            <w:tcW w:w="1271" w:type="dxa"/>
            <w:vAlign w:val="center"/>
          </w:tcPr>
          <w:p w14:paraId="01F17CF7" w14:textId="4FBF2060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</w:rPr>
            </w:pPr>
            <w:r w:rsidRPr="00517BDA">
              <w:rPr>
                <w:rFonts w:ascii="TH Sarabun New" w:eastAsia="Calibri" w:hAnsi="TH Sarabun New" w:cs="TH Sarabun New" w:hint="cs"/>
                <w:sz w:val="28"/>
                <w:highlight w:val="cyan"/>
                <w:cs/>
              </w:rPr>
              <w:t>2567</w:t>
            </w:r>
          </w:p>
        </w:tc>
        <w:tc>
          <w:tcPr>
            <w:tcW w:w="5170" w:type="dxa"/>
          </w:tcPr>
          <w:p w14:paraId="2853B0ED" w14:textId="422DD24B" w:rsidR="00C670C6" w:rsidRPr="00517BDA" w:rsidRDefault="00C670C6" w:rsidP="00C670C6">
            <w:pPr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กิจกรรมที่ 3</w:t>
            </w:r>
            <w:r w:rsidRPr="00517BDA">
              <w:rPr>
                <w:rFonts w:ascii="TH Sarabun New" w:eastAsia="Calibri" w:hAnsi="TH Sarabun New" w:cs="TH Sarabun New"/>
                <w:color w:val="FF0000"/>
                <w:sz w:val="28"/>
                <w:highlight w:val="cyan"/>
                <w:cs/>
              </w:rPr>
              <w:t xml:space="preserve"> : </w:t>
            </w:r>
            <w:r w:rsidR="00616C50"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จัดกิจกรรม.........กับ.........</w:t>
            </w:r>
          </w:p>
        </w:tc>
        <w:tc>
          <w:tcPr>
            <w:tcW w:w="567" w:type="dxa"/>
            <w:vAlign w:val="center"/>
          </w:tcPr>
          <w:p w14:paraId="2DB7397C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69251C2B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4FB67A75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2684B65E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4C550226" w14:textId="0F6BDD5D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74404903" w14:textId="52219441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624" w:type="dxa"/>
            <w:vAlign w:val="bottom"/>
          </w:tcPr>
          <w:p w14:paraId="613DF6CB" w14:textId="6E7D25D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bottom"/>
          </w:tcPr>
          <w:p w14:paraId="2131A995" w14:textId="4BC8B965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094378D2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7C7ED2E6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286DADC1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12AF83AE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1776" w:type="dxa"/>
            <w:vAlign w:val="center"/>
          </w:tcPr>
          <w:p w14:paraId="725B7762" w14:textId="64E54D06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</w:tr>
      <w:tr w:rsidR="00C670C6" w:rsidRPr="00517BDA" w14:paraId="412914F8" w14:textId="77777777" w:rsidTr="00C670C6">
        <w:trPr>
          <w:jc w:val="center"/>
        </w:trPr>
        <w:tc>
          <w:tcPr>
            <w:tcW w:w="1271" w:type="dxa"/>
            <w:vAlign w:val="center"/>
          </w:tcPr>
          <w:p w14:paraId="7C4CBF8C" w14:textId="484CA5D0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sz w:val="28"/>
                <w:highlight w:val="cyan"/>
                <w:cs/>
              </w:rPr>
              <w:t>2567</w:t>
            </w:r>
          </w:p>
        </w:tc>
        <w:tc>
          <w:tcPr>
            <w:tcW w:w="5170" w:type="dxa"/>
          </w:tcPr>
          <w:p w14:paraId="275D573F" w14:textId="5E31E02E" w:rsidR="00C670C6" w:rsidRPr="00517BDA" w:rsidRDefault="00C670C6" w:rsidP="00C670C6">
            <w:pPr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กิจกรรมที่ 4</w:t>
            </w:r>
            <w:r w:rsidRPr="00517BDA">
              <w:rPr>
                <w:rFonts w:ascii="TH Sarabun New" w:eastAsia="Calibri" w:hAnsi="TH Sarabun New" w:cs="TH Sarabun New"/>
                <w:color w:val="FF0000"/>
                <w:sz w:val="28"/>
                <w:highlight w:val="cyan"/>
                <w:cs/>
              </w:rPr>
              <w:t xml:space="preserve"> : </w:t>
            </w:r>
            <w:r w:rsidR="00616C50"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ประเมินประสิทธิผลของ.....กับผู้เชี่ยวชาญ</w:t>
            </w:r>
          </w:p>
        </w:tc>
        <w:tc>
          <w:tcPr>
            <w:tcW w:w="567" w:type="dxa"/>
            <w:vAlign w:val="center"/>
          </w:tcPr>
          <w:p w14:paraId="42E8C941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777D9362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278C0F76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4339FB42" w14:textId="77777777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2268E134" w14:textId="34318B66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567" w:type="dxa"/>
            <w:vAlign w:val="bottom"/>
          </w:tcPr>
          <w:p w14:paraId="2C9453A5" w14:textId="32604ABB" w:rsidR="00C670C6" w:rsidRPr="00517BDA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  <w:highlight w:val="cyan"/>
              </w:rPr>
            </w:pPr>
          </w:p>
        </w:tc>
        <w:tc>
          <w:tcPr>
            <w:tcW w:w="624" w:type="dxa"/>
            <w:vAlign w:val="bottom"/>
          </w:tcPr>
          <w:p w14:paraId="5159ACEB" w14:textId="3B010D19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bottom"/>
          </w:tcPr>
          <w:p w14:paraId="784B9440" w14:textId="7DEE535D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06835623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778C2BFE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5780A0B7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567" w:type="dxa"/>
            <w:vAlign w:val="center"/>
          </w:tcPr>
          <w:p w14:paraId="7CA2669E" w14:textId="77777777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  <w:tc>
          <w:tcPr>
            <w:tcW w:w="1776" w:type="dxa"/>
            <w:vAlign w:val="center"/>
          </w:tcPr>
          <w:p w14:paraId="7D47A8F1" w14:textId="6D4151DC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</w:p>
        </w:tc>
      </w:tr>
      <w:tr w:rsidR="00C670C6" w:rsidRPr="00FD469B" w14:paraId="68C984F5" w14:textId="77777777" w:rsidTr="00C670C6">
        <w:trPr>
          <w:jc w:val="center"/>
        </w:trPr>
        <w:tc>
          <w:tcPr>
            <w:tcW w:w="1271" w:type="dxa"/>
            <w:vAlign w:val="center"/>
          </w:tcPr>
          <w:p w14:paraId="781B7ABA" w14:textId="7488C6E5" w:rsidR="00C670C6" w:rsidRPr="00517BDA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highlight w:val="cyan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sz w:val="28"/>
                <w:highlight w:val="cyan"/>
                <w:cs/>
              </w:rPr>
              <w:lastRenderedPageBreak/>
              <w:t>2567</w:t>
            </w:r>
          </w:p>
        </w:tc>
        <w:tc>
          <w:tcPr>
            <w:tcW w:w="5170" w:type="dxa"/>
          </w:tcPr>
          <w:p w14:paraId="51401FB7" w14:textId="15C62DDA" w:rsidR="00C670C6" w:rsidRDefault="00C670C6" w:rsidP="00C670C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กิจกรรมที่ 5</w:t>
            </w:r>
            <w:r w:rsidRPr="00517BDA">
              <w:rPr>
                <w:rFonts w:ascii="TH Sarabun New" w:eastAsia="Calibri" w:hAnsi="TH Sarabun New" w:cs="TH Sarabun New"/>
                <w:color w:val="FF0000"/>
                <w:sz w:val="28"/>
                <w:highlight w:val="cyan"/>
                <w:cs/>
              </w:rPr>
              <w:t xml:space="preserve"> : </w:t>
            </w:r>
            <w:r w:rsidR="00616C50" w:rsidRPr="00517BDA">
              <w:rPr>
                <w:rFonts w:ascii="TH Sarabun New" w:eastAsia="Calibri" w:hAnsi="TH Sarabun New" w:cs="TH Sarabun New" w:hint="cs"/>
                <w:color w:val="FF0000"/>
                <w:sz w:val="28"/>
                <w:highlight w:val="cyan"/>
                <w:cs/>
              </w:rPr>
              <w:t>จัดเวทีสาธารณะเพื่อถ่ายทดดองค์ความรู้</w:t>
            </w:r>
          </w:p>
        </w:tc>
        <w:tc>
          <w:tcPr>
            <w:tcW w:w="567" w:type="dxa"/>
            <w:vAlign w:val="center"/>
          </w:tcPr>
          <w:p w14:paraId="240D89EC" w14:textId="77777777" w:rsidR="00C670C6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</w:rPr>
            </w:pPr>
          </w:p>
        </w:tc>
        <w:tc>
          <w:tcPr>
            <w:tcW w:w="567" w:type="dxa"/>
            <w:vAlign w:val="bottom"/>
          </w:tcPr>
          <w:p w14:paraId="3670DF6D" w14:textId="77777777" w:rsidR="00C670C6" w:rsidRPr="00C220E7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</w:rPr>
            </w:pPr>
          </w:p>
        </w:tc>
        <w:tc>
          <w:tcPr>
            <w:tcW w:w="567" w:type="dxa"/>
            <w:vAlign w:val="bottom"/>
          </w:tcPr>
          <w:p w14:paraId="23383762" w14:textId="77777777" w:rsidR="00C670C6" w:rsidRPr="00C220E7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</w:rPr>
            </w:pPr>
          </w:p>
        </w:tc>
        <w:tc>
          <w:tcPr>
            <w:tcW w:w="567" w:type="dxa"/>
            <w:vAlign w:val="bottom"/>
          </w:tcPr>
          <w:p w14:paraId="3EB17BD3" w14:textId="77777777" w:rsidR="00C670C6" w:rsidRPr="00C220E7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</w:rPr>
            </w:pPr>
          </w:p>
        </w:tc>
        <w:tc>
          <w:tcPr>
            <w:tcW w:w="567" w:type="dxa"/>
            <w:vAlign w:val="bottom"/>
          </w:tcPr>
          <w:p w14:paraId="39E82399" w14:textId="77777777" w:rsidR="00C670C6" w:rsidRPr="00C220E7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</w:rPr>
            </w:pPr>
          </w:p>
        </w:tc>
        <w:tc>
          <w:tcPr>
            <w:tcW w:w="567" w:type="dxa"/>
            <w:vAlign w:val="bottom"/>
          </w:tcPr>
          <w:p w14:paraId="19AA652C" w14:textId="77777777" w:rsidR="00C670C6" w:rsidRPr="00C220E7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</w:rPr>
            </w:pPr>
          </w:p>
        </w:tc>
        <w:tc>
          <w:tcPr>
            <w:tcW w:w="624" w:type="dxa"/>
            <w:vAlign w:val="bottom"/>
          </w:tcPr>
          <w:p w14:paraId="38F8127D" w14:textId="77777777" w:rsidR="00C670C6" w:rsidRPr="00C220E7" w:rsidRDefault="00C670C6" w:rsidP="00C670C6">
            <w:pPr>
              <w:jc w:val="center"/>
              <w:rPr>
                <w:rFonts w:ascii="Wingdings 2" w:eastAsia="Wingdings 2" w:hAnsi="Wingdings 2" w:cs="Wingdings 2"/>
                <w:sz w:val="28"/>
              </w:rPr>
            </w:pPr>
          </w:p>
        </w:tc>
        <w:tc>
          <w:tcPr>
            <w:tcW w:w="567" w:type="dxa"/>
            <w:vAlign w:val="bottom"/>
          </w:tcPr>
          <w:p w14:paraId="1FEA2685" w14:textId="2FCE6839" w:rsidR="00C670C6" w:rsidRPr="00FD469B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bottom"/>
          </w:tcPr>
          <w:p w14:paraId="74D47F60" w14:textId="591C60F2" w:rsidR="00C670C6" w:rsidRPr="00FD469B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bottom"/>
          </w:tcPr>
          <w:p w14:paraId="17277585" w14:textId="6AF521BE" w:rsidR="00C670C6" w:rsidRPr="00FD469B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bottom"/>
          </w:tcPr>
          <w:p w14:paraId="5FD43BAB" w14:textId="609C65AA" w:rsidR="00C670C6" w:rsidRPr="00FD469B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6C01EC7B" w14:textId="77777777" w:rsidR="00C670C6" w:rsidRPr="00FD469B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20DA10F7" w14:textId="331FA8D3" w:rsidR="00C670C6" w:rsidRPr="00FD469B" w:rsidRDefault="00C670C6" w:rsidP="00C670C6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13FE5B1" w14:textId="30C0058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51A19956" w14:textId="77777777" w:rsidR="00C670C6" w:rsidRPr="00E536BF" w:rsidRDefault="00C670C6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4E80787E" w:rsidR="00FD4F00" w:rsidRPr="00566BC7" w:rsidRDefault="00FD4F00" w:rsidP="00844164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844164" w:rsidRPr="00844164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 w:rsidTr="006003F2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 w:rsidP="006003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 w:rsidP="00600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 w:rsidP="00600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 w:rsidTr="006003F2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 w:rsidP="006003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 w:rsidP="00600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 w:rsidP="00600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33CE" w:rsidRPr="00FD4F00" w14:paraId="42F85F19" w14:textId="77777777" w:rsidTr="00C670C6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6906" w14:textId="77777777" w:rsidR="00EA33CE" w:rsidRPr="00FD4F00" w:rsidRDefault="00EA33CE" w:rsidP="00EA33C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0504121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372" w14:textId="5CE10975" w:rsidR="00EA33CE" w:rsidRPr="00844164" w:rsidRDefault="00844164" w:rsidP="00844164">
            <w:pPr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41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34" w14:textId="3F844B0A" w:rsidR="00EA33CE" w:rsidRPr="00FD4F00" w:rsidRDefault="00EA33CE" w:rsidP="00EA33CE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33CE" w:rsidRPr="00FD4F00" w14:paraId="447975C6" w14:textId="77777777" w:rsidTr="00C670C6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1203" w14:textId="77777777" w:rsidR="00EA33CE" w:rsidRPr="00FD4F00" w:rsidRDefault="00EA33CE" w:rsidP="00EA33C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372929550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847" w14:textId="7BBAEC15" w:rsidR="00EA33CE" w:rsidRPr="00FD4F00" w:rsidRDefault="00844164" w:rsidP="0084416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7CD" w14:textId="513F8D75" w:rsidR="00EA33CE" w:rsidRPr="00FD4F00" w:rsidRDefault="00EA33CE" w:rsidP="00EA33CE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5430B551" w:rsidR="00F40E79" w:rsidRDefault="00FD4F00" w:rsidP="00844164">
      <w:pPr>
        <w:numPr>
          <w:ilvl w:val="0"/>
          <w:numId w:val="12"/>
        </w:numPr>
        <w:tabs>
          <w:tab w:val="left" w:pos="284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844164" w:rsidRPr="00844164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164" w:rsidRPr="00FD4F00" w14:paraId="084FC60E" w14:textId="77777777" w:rsidTr="00BC7B29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E1B7" w14:textId="77777777" w:rsidR="00844164" w:rsidRPr="00FD4F00" w:rsidRDefault="00844164" w:rsidP="0084416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2146666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F59" w14:textId="73DFC6A6" w:rsidR="00844164" w:rsidRPr="00FD4F00" w:rsidRDefault="00844164" w:rsidP="0084416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1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952" w14:textId="1C6EEA53" w:rsidR="00844164" w:rsidRPr="00FD4F00" w:rsidRDefault="00844164" w:rsidP="0084416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164" w:rsidRPr="00FD4F00" w14:paraId="64F19608" w14:textId="77777777" w:rsidTr="00BC7B29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C7FE" w14:textId="77777777" w:rsidR="00844164" w:rsidRPr="00FD4F00" w:rsidRDefault="00844164" w:rsidP="0084416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34940204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81D" w14:textId="6AD4D2A0" w:rsidR="00844164" w:rsidRPr="00FD4F00" w:rsidRDefault="00844164" w:rsidP="0084416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D41" w14:textId="7B2AD954" w:rsidR="00844164" w:rsidRPr="00FD4F00" w:rsidRDefault="00844164" w:rsidP="0084416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635E1C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256D97F9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0C1B4AC9" w14:textId="16AA7307" w:rsidR="00C745C2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4"/>
        <w:gridCol w:w="1100"/>
        <w:gridCol w:w="1024"/>
        <w:gridCol w:w="1011"/>
        <w:gridCol w:w="1034"/>
        <w:gridCol w:w="1003"/>
        <w:gridCol w:w="1011"/>
        <w:gridCol w:w="1094"/>
        <w:gridCol w:w="1094"/>
      </w:tblGrid>
      <w:tr w:rsidR="00844164" w14:paraId="0A2CBE8E" w14:textId="77777777" w:rsidTr="00844164">
        <w:tc>
          <w:tcPr>
            <w:tcW w:w="578" w:type="pct"/>
          </w:tcPr>
          <w:p w14:paraId="0448D6D6" w14:textId="2FFD12F0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หมวดงบประมาณจำแนกตามประเภทค่าใช้จ่าย</w:t>
            </w:r>
          </w:p>
        </w:tc>
        <w:tc>
          <w:tcPr>
            <w:tcW w:w="581" w:type="pct"/>
          </w:tcPr>
          <w:p w14:paraId="79668769" w14:textId="7218AD0D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รายละเอียดงบประมาณ</w:t>
            </w:r>
          </w:p>
        </w:tc>
        <w:tc>
          <w:tcPr>
            <w:tcW w:w="541" w:type="pct"/>
          </w:tcPr>
          <w:p w14:paraId="6D65C5C5" w14:textId="2C1B70EA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จำนวน</w:t>
            </w:r>
          </w:p>
        </w:tc>
        <w:tc>
          <w:tcPr>
            <w:tcW w:w="534" w:type="pct"/>
          </w:tcPr>
          <w:p w14:paraId="746115DE" w14:textId="549A7196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หน่วยนับ</w:t>
            </w:r>
          </w:p>
        </w:tc>
        <w:tc>
          <w:tcPr>
            <w:tcW w:w="546" w:type="pct"/>
          </w:tcPr>
          <w:p w14:paraId="4B90D6DD" w14:textId="7EF5D099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คน/รายการ</w:t>
            </w:r>
          </w:p>
        </w:tc>
        <w:tc>
          <w:tcPr>
            <w:tcW w:w="530" w:type="pct"/>
          </w:tcPr>
          <w:p w14:paraId="0E8FC7D0" w14:textId="13D284B3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ครั้ง/เดือน</w:t>
            </w:r>
          </w:p>
        </w:tc>
        <w:tc>
          <w:tcPr>
            <w:tcW w:w="534" w:type="pct"/>
          </w:tcPr>
          <w:p w14:paraId="3CF11CC7" w14:textId="7D4E501B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ราคาต่อหน่วย</w:t>
            </w:r>
          </w:p>
        </w:tc>
        <w:tc>
          <w:tcPr>
            <w:tcW w:w="578" w:type="pct"/>
          </w:tcPr>
          <w:p w14:paraId="08E9CA33" w14:textId="02BCBFCA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งบประมาณ (บาท)</w:t>
            </w:r>
          </w:p>
        </w:tc>
        <w:tc>
          <w:tcPr>
            <w:tcW w:w="578" w:type="pct"/>
          </w:tcPr>
          <w:p w14:paraId="0BFEBA15" w14:textId="288FE66D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งบประมาณรวมในรายการค่าใช้จ่าย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 xml:space="preserve"> </w:t>
            </w: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(บาท)</w:t>
            </w:r>
          </w:p>
        </w:tc>
      </w:tr>
      <w:tr w:rsidR="00844164" w14:paraId="5B502AF4" w14:textId="77777777" w:rsidTr="00FD34B8">
        <w:tc>
          <w:tcPr>
            <w:tcW w:w="578" w:type="pct"/>
            <w:shd w:val="clear" w:color="auto" w:fill="E7E6E6" w:themeFill="background2"/>
          </w:tcPr>
          <w:p w14:paraId="7196F5D2" w14:textId="54854D75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. ค่าจ้าง</w:t>
            </w:r>
          </w:p>
        </w:tc>
        <w:tc>
          <w:tcPr>
            <w:tcW w:w="581" w:type="pct"/>
            <w:shd w:val="clear" w:color="auto" w:fill="E7E6E6" w:themeFill="background2"/>
          </w:tcPr>
          <w:p w14:paraId="476167E2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7EDB26D5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386DC280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65CB6B8F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47EA3C98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00235F6D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681081A8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5C4AF88D" w14:textId="224FAC71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(ยอดเงินรวมค่าจ้าง)</w:t>
            </w:r>
          </w:p>
        </w:tc>
      </w:tr>
      <w:tr w:rsidR="00844164" w14:paraId="0F1DFF51" w14:textId="77777777" w:rsidTr="00844164">
        <w:tc>
          <w:tcPr>
            <w:tcW w:w="578" w:type="pct"/>
          </w:tcPr>
          <w:p w14:paraId="2D8CC9EE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0D2B6989" w14:textId="37327CE8" w:rsidR="00844164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41" w:type="pct"/>
          </w:tcPr>
          <w:p w14:paraId="557C577A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1E34D1B1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6B5D3C21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72D8AD1B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7D75CD08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2B479F39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75B41629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44164" w14:paraId="0650CE19" w14:textId="77777777" w:rsidTr="00844164">
        <w:tc>
          <w:tcPr>
            <w:tcW w:w="578" w:type="pct"/>
          </w:tcPr>
          <w:p w14:paraId="0CD8720A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669B922B" w14:textId="10ACB178" w:rsidR="00844164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14:paraId="79435FB9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28BC2FD3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56836F9E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0B5DE28F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2BC9397A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1AED9A1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0BDFED4D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44164" w14:paraId="55217264" w14:textId="77777777" w:rsidTr="00844164">
        <w:tc>
          <w:tcPr>
            <w:tcW w:w="578" w:type="pct"/>
          </w:tcPr>
          <w:p w14:paraId="64FF3958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2E47E1E0" w14:textId="0FA620E6" w:rsidR="00844164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41" w:type="pct"/>
          </w:tcPr>
          <w:p w14:paraId="16B12059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2432C53C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4AC54C8A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0E161763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008BEEDC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135722C0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10DCD567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44164" w14:paraId="73077840" w14:textId="77777777" w:rsidTr="00FD34B8">
        <w:tc>
          <w:tcPr>
            <w:tcW w:w="578" w:type="pct"/>
            <w:shd w:val="clear" w:color="auto" w:fill="E7E6E6" w:themeFill="background2"/>
          </w:tcPr>
          <w:p w14:paraId="7F2E3FD4" w14:textId="410F7A7B" w:rsidR="00844164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. ค่า</w:t>
            </w: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ดำเนินงาน</w:t>
            </w:r>
          </w:p>
        </w:tc>
        <w:tc>
          <w:tcPr>
            <w:tcW w:w="581" w:type="pct"/>
            <w:shd w:val="clear" w:color="auto" w:fill="E7E6E6" w:themeFill="background2"/>
          </w:tcPr>
          <w:p w14:paraId="2C53AAD8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20CDD9A4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142332C3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255F0F93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4AE53EBD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57A4A550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6266C0EE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1B04669F" w14:textId="512F4831" w:rsidR="00844164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(ย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อดเงินรวมค่า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ดำเนินงาน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FD34B8" w14:paraId="39242EF7" w14:textId="77777777" w:rsidTr="00FD34B8">
        <w:tc>
          <w:tcPr>
            <w:tcW w:w="578" w:type="pct"/>
            <w:shd w:val="clear" w:color="auto" w:fill="E7E6E6" w:themeFill="background2"/>
          </w:tcPr>
          <w:p w14:paraId="474AE470" w14:textId="2791279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1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ค่าวัสดุ</w:t>
            </w:r>
          </w:p>
        </w:tc>
        <w:tc>
          <w:tcPr>
            <w:tcW w:w="581" w:type="pct"/>
            <w:shd w:val="clear" w:color="auto" w:fill="E7E6E6" w:themeFill="background2"/>
          </w:tcPr>
          <w:p w14:paraId="1F2A785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3B56E79D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10003540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7307891A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032394C6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070F19D2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695E2F02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5D3E4684" w14:textId="64822D0E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(ย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อดเงินรวมค่า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วัสดุ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844164" w14:paraId="5A6049F9" w14:textId="77777777" w:rsidTr="00844164">
        <w:tc>
          <w:tcPr>
            <w:tcW w:w="578" w:type="pct"/>
          </w:tcPr>
          <w:p w14:paraId="009D35FA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2A2C5BB6" w14:textId="04715051" w:rsidR="00844164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41" w:type="pct"/>
          </w:tcPr>
          <w:p w14:paraId="02C72F30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2E69E9CA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303AC610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59CD1436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2B8D4D3F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6D94226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37CBAAF5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44164" w14:paraId="7F76D502" w14:textId="77777777" w:rsidTr="00844164">
        <w:tc>
          <w:tcPr>
            <w:tcW w:w="578" w:type="pct"/>
          </w:tcPr>
          <w:p w14:paraId="3B02C4CD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7444C329" w14:textId="0DCDF9C2" w:rsidR="00844164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14:paraId="0D00022B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45FF247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7FDE72A5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13E11084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3C435312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7DD6BF70" w14:textId="77777777" w:rsidR="00844164" w:rsidRPr="00FD34B8" w:rsidRDefault="00844164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327B2D17" w14:textId="77777777" w:rsidR="00844164" w:rsidRPr="00FD34B8" w:rsidRDefault="00844164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396423E5" w14:textId="77777777" w:rsidTr="00844164">
        <w:tc>
          <w:tcPr>
            <w:tcW w:w="578" w:type="pct"/>
          </w:tcPr>
          <w:p w14:paraId="627C6A19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59FF2722" w14:textId="3C6C6FEC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41" w:type="pct"/>
          </w:tcPr>
          <w:p w14:paraId="2C8D2C54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3EEA5859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3F4C3343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69575E84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7D1CB3D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266EC279" w14:textId="77777777" w:rsidR="00FD34B8" w:rsidRPr="00FD34B8" w:rsidRDefault="00FD34B8" w:rsidP="00844164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0227513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7854C797" w14:textId="77777777" w:rsidTr="00DA1911">
        <w:tc>
          <w:tcPr>
            <w:tcW w:w="578" w:type="pct"/>
            <w:shd w:val="clear" w:color="auto" w:fill="E7E6E6" w:themeFill="background2"/>
          </w:tcPr>
          <w:p w14:paraId="548AED4B" w14:textId="464F2534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2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ค่าใช้สอย</w:t>
            </w:r>
          </w:p>
        </w:tc>
        <w:tc>
          <w:tcPr>
            <w:tcW w:w="581" w:type="pct"/>
            <w:shd w:val="clear" w:color="auto" w:fill="E7E6E6" w:themeFill="background2"/>
          </w:tcPr>
          <w:p w14:paraId="70BE37CD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4C6FA058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716726F5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1D4E80C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67AF7B8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5223DCF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44DFC1A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5715BF32" w14:textId="1D7CB221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(ย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อดเงินรวมค่า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ใช้สอย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FD34B8" w14:paraId="0CFCF298" w14:textId="77777777" w:rsidTr="00844164">
        <w:tc>
          <w:tcPr>
            <w:tcW w:w="578" w:type="pct"/>
          </w:tcPr>
          <w:p w14:paraId="4BB72A4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4CDD5169" w14:textId="7E44785C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41" w:type="pct"/>
          </w:tcPr>
          <w:p w14:paraId="618919C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63AE27E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2B3DAF7F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7882682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3DE2E29B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441C3BEF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0A3421AF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7BDFDE71" w14:textId="77777777" w:rsidTr="00844164">
        <w:tc>
          <w:tcPr>
            <w:tcW w:w="578" w:type="pct"/>
          </w:tcPr>
          <w:p w14:paraId="4CC5186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404557B2" w14:textId="23CA519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14:paraId="3F42175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6585351F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4253D70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256D0F8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63FA25D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0E8A2A28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58008D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2E75D535" w14:textId="77777777" w:rsidTr="00844164">
        <w:tc>
          <w:tcPr>
            <w:tcW w:w="578" w:type="pct"/>
          </w:tcPr>
          <w:p w14:paraId="38B2D60F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3FCAC2FC" w14:textId="23A8E48D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41" w:type="pct"/>
          </w:tcPr>
          <w:p w14:paraId="60A7069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02B51F9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798A5918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4B88DB1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C4ADFF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3F7E1CC8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42304A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59B4E7A8" w14:textId="77777777" w:rsidTr="00DA1911">
        <w:tc>
          <w:tcPr>
            <w:tcW w:w="578" w:type="pct"/>
            <w:shd w:val="clear" w:color="auto" w:fill="E7E6E6" w:themeFill="background2"/>
          </w:tcPr>
          <w:p w14:paraId="57D2D969" w14:textId="3B60E569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ค่าสาธารณูปโภค</w:t>
            </w:r>
          </w:p>
        </w:tc>
        <w:tc>
          <w:tcPr>
            <w:tcW w:w="581" w:type="pct"/>
            <w:shd w:val="clear" w:color="auto" w:fill="E7E6E6" w:themeFill="background2"/>
          </w:tcPr>
          <w:p w14:paraId="4EEB739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39BEA85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624D2A28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455739D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3E52C9D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09171E8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56FB8C9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0B4E663D" w14:textId="56E34254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(ย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อดเงินรวมค่า</w:t>
            </w: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สาธารณูปโภค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FD34B8" w14:paraId="3351B6FA" w14:textId="77777777" w:rsidTr="00844164">
        <w:tc>
          <w:tcPr>
            <w:tcW w:w="578" w:type="pct"/>
          </w:tcPr>
          <w:p w14:paraId="42E43DB1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491F8EC2" w14:textId="5B2E7F93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41" w:type="pct"/>
          </w:tcPr>
          <w:p w14:paraId="5AB4920D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C53D3F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16F6888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0ADFD9C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48B1F551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E1CF858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870329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6201A148" w14:textId="77777777" w:rsidTr="00844164">
        <w:tc>
          <w:tcPr>
            <w:tcW w:w="578" w:type="pct"/>
          </w:tcPr>
          <w:p w14:paraId="3472482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1F4618B2" w14:textId="21E0FED9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14:paraId="5F2E1E0F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0744048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576EC28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4F28945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62CEF63D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38C963F1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210BEFF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49507328" w14:textId="77777777" w:rsidTr="00844164">
        <w:tc>
          <w:tcPr>
            <w:tcW w:w="578" w:type="pct"/>
          </w:tcPr>
          <w:p w14:paraId="3E740D0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05249139" w14:textId="4F9D9982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41" w:type="pct"/>
          </w:tcPr>
          <w:p w14:paraId="66E3FCB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362DD7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12D7B23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77DBDAF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486C156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757E5BB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0B90B3D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0105712C" w14:textId="77777777" w:rsidTr="00DA1911">
        <w:tc>
          <w:tcPr>
            <w:tcW w:w="578" w:type="pct"/>
            <w:shd w:val="clear" w:color="auto" w:fill="E7E6E6" w:themeFill="background2"/>
          </w:tcPr>
          <w:p w14:paraId="5B5C6A2D" w14:textId="22EAC43D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4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ค่าเดินทางต่างประเทศ</w:t>
            </w:r>
          </w:p>
        </w:tc>
        <w:tc>
          <w:tcPr>
            <w:tcW w:w="581" w:type="pct"/>
            <w:shd w:val="clear" w:color="auto" w:fill="E7E6E6" w:themeFill="background2"/>
          </w:tcPr>
          <w:p w14:paraId="036239E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6A535E6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1B59845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5435C44F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2DB8DCF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280200D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6FE8184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35F7DDD1" w14:textId="430CD3E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(ย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อดเงินรวมค่า</w:t>
            </w: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เดินทางต่างประเทศ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FD34B8" w14:paraId="157C5994" w14:textId="77777777" w:rsidTr="00844164">
        <w:tc>
          <w:tcPr>
            <w:tcW w:w="578" w:type="pct"/>
          </w:tcPr>
          <w:p w14:paraId="764C805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6FE3FCA4" w14:textId="4699DA1B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41" w:type="pct"/>
          </w:tcPr>
          <w:p w14:paraId="18600F9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3843295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0395B06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209CD89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3C2E517B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57F8A4BD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78D4C451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0E8A5ED2" w14:textId="77777777" w:rsidTr="00844164">
        <w:tc>
          <w:tcPr>
            <w:tcW w:w="578" w:type="pct"/>
          </w:tcPr>
          <w:p w14:paraId="241CA6E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7A3C12C8" w14:textId="175105AB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14:paraId="6DA9703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184243F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413578A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3B625B1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474C37B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520295E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483E067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0183660E" w14:textId="77777777" w:rsidTr="00844164">
        <w:tc>
          <w:tcPr>
            <w:tcW w:w="578" w:type="pct"/>
          </w:tcPr>
          <w:p w14:paraId="1CC15A6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40B620A6" w14:textId="1A532C04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41" w:type="pct"/>
          </w:tcPr>
          <w:p w14:paraId="260F441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32B4F52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632D0911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51C1CAB5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128A736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47ABEC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53F5387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25D1DFB2" w14:textId="77777777" w:rsidTr="00DA1911">
        <w:tc>
          <w:tcPr>
            <w:tcW w:w="578" w:type="pct"/>
            <w:shd w:val="clear" w:color="auto" w:fill="E7E6E6" w:themeFill="background2"/>
          </w:tcPr>
          <w:p w14:paraId="708AD2CC" w14:textId="52506E12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5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ค่าซ่อมแซมครุภัณฑ์</w:t>
            </w:r>
          </w:p>
        </w:tc>
        <w:tc>
          <w:tcPr>
            <w:tcW w:w="581" w:type="pct"/>
            <w:shd w:val="clear" w:color="auto" w:fill="E7E6E6" w:themeFill="background2"/>
          </w:tcPr>
          <w:p w14:paraId="18C5DDF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79E0F7F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4695912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72EE578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3CA02E55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681E428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6BEB121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34226037" w14:textId="13C66E5D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(ย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อดเงินรวมค่า</w:t>
            </w: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ซ่อมแซมครุภัณฑ์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FD34B8" w14:paraId="1F252137" w14:textId="77777777" w:rsidTr="00844164">
        <w:tc>
          <w:tcPr>
            <w:tcW w:w="578" w:type="pct"/>
          </w:tcPr>
          <w:p w14:paraId="375F760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643EEFF5" w14:textId="3B5EA0D4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41" w:type="pct"/>
          </w:tcPr>
          <w:p w14:paraId="5D8883E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9396FC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0B8272AD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2676059B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18C1CBF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5DBADFE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52D8A7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54A491F3" w14:textId="77777777" w:rsidTr="00844164">
        <w:tc>
          <w:tcPr>
            <w:tcW w:w="578" w:type="pct"/>
          </w:tcPr>
          <w:p w14:paraId="123C2C7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2981EFC0" w14:textId="384CBF61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14:paraId="78D7668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7A851158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5DF7681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7761DFD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00D57455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17DC94F5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044B37B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5C75EC6D" w14:textId="77777777" w:rsidTr="00844164">
        <w:tc>
          <w:tcPr>
            <w:tcW w:w="578" w:type="pct"/>
          </w:tcPr>
          <w:p w14:paraId="0126A28B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42365516" w14:textId="7356C853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41" w:type="pct"/>
          </w:tcPr>
          <w:p w14:paraId="396AF56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75434A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547496CD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17CA0FC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3DCC7FA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6949867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44B7DBB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3A2C1AF9" w14:textId="77777777" w:rsidTr="00DA1911">
        <w:tc>
          <w:tcPr>
            <w:tcW w:w="578" w:type="pct"/>
            <w:shd w:val="clear" w:color="auto" w:fill="E7E6E6" w:themeFill="background2"/>
          </w:tcPr>
          <w:p w14:paraId="2615F743" w14:textId="3B96201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ค่าครุภัณฑ์</w:t>
            </w:r>
          </w:p>
        </w:tc>
        <w:tc>
          <w:tcPr>
            <w:tcW w:w="581" w:type="pct"/>
            <w:shd w:val="clear" w:color="auto" w:fill="E7E6E6" w:themeFill="background2"/>
          </w:tcPr>
          <w:p w14:paraId="33BB976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3EAB86D5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5560795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711CB268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74F546E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00ACEC6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04F5C3A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635E77F0" w14:textId="494C8693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(ย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อดเงินรวมค่า</w:t>
            </w:r>
            <w:r w:rsidRPr="00FD34B8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ครุภัณฑ์</w:t>
            </w:r>
            <w:r w:rsidRPr="00FD34B8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FD34B8" w14:paraId="049A7F32" w14:textId="77777777" w:rsidTr="00844164">
        <w:tc>
          <w:tcPr>
            <w:tcW w:w="578" w:type="pct"/>
          </w:tcPr>
          <w:p w14:paraId="7E30D3E0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323D43BE" w14:textId="347518EC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41" w:type="pct"/>
          </w:tcPr>
          <w:p w14:paraId="735CA42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4412DEC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22F9A4DB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5E36253F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E3FCADC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5056461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18CCD1D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61576F48" w14:textId="77777777" w:rsidTr="00844164">
        <w:tc>
          <w:tcPr>
            <w:tcW w:w="578" w:type="pct"/>
          </w:tcPr>
          <w:p w14:paraId="5C6317A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608F124B" w14:textId="0B49EE01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D34B8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14:paraId="6BBDC30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69EFC01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2DA8A5B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39E95CC1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48982FB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116AF33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4F0080BB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5A854865" w14:textId="77777777" w:rsidTr="00844164">
        <w:tc>
          <w:tcPr>
            <w:tcW w:w="578" w:type="pct"/>
          </w:tcPr>
          <w:p w14:paraId="70CDC1D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81" w:type="pct"/>
          </w:tcPr>
          <w:p w14:paraId="2091786C" w14:textId="2E3C4ECB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41" w:type="pct"/>
          </w:tcPr>
          <w:p w14:paraId="07C586B4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3FCD551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</w:tcPr>
          <w:p w14:paraId="4346724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</w:tcPr>
          <w:p w14:paraId="009AF19A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</w:tcPr>
          <w:p w14:paraId="53335252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72EA088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</w:tcPr>
          <w:p w14:paraId="1756083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D34B8" w14:paraId="045E2568" w14:textId="77777777" w:rsidTr="00FD34B8">
        <w:tc>
          <w:tcPr>
            <w:tcW w:w="578" w:type="pct"/>
            <w:shd w:val="clear" w:color="auto" w:fill="E7E6E6" w:themeFill="background2"/>
          </w:tcPr>
          <w:p w14:paraId="6BE69384" w14:textId="1202CB41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รวม</w:t>
            </w:r>
          </w:p>
        </w:tc>
        <w:tc>
          <w:tcPr>
            <w:tcW w:w="581" w:type="pct"/>
            <w:shd w:val="clear" w:color="auto" w:fill="E7E6E6" w:themeFill="background2"/>
          </w:tcPr>
          <w:p w14:paraId="07B62BF1" w14:textId="77777777" w:rsid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72C05FD7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5929AA26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2E715523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4CDBF7A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2DB9B17E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47DAFC19" w14:textId="77777777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E7E6E6" w:themeFill="background2"/>
          </w:tcPr>
          <w:p w14:paraId="3706364E" w14:textId="606ABCA6" w:rsidR="00FD34B8" w:rsidRPr="00FD34B8" w:rsidRDefault="00FD34B8" w:rsidP="00FD34B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ยอดเงินรวม</w:t>
            </w:r>
          </w:p>
        </w:tc>
      </w:tr>
    </w:tbl>
    <w:p w14:paraId="0BA39D08" w14:textId="7454D68B" w:rsidR="00FD34B8" w:rsidRPr="00FD34B8" w:rsidRDefault="00FD34B8" w:rsidP="00FD34B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34B8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FD34B8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1ECBFFA5" w14:textId="77777777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34B8">
        <w:rPr>
          <w:rFonts w:ascii="TH SarabunPSK" w:hAnsi="TH SarabunPSK" w:cs="TH SarabunPSK"/>
          <w:sz w:val="32"/>
          <w:szCs w:val="32"/>
        </w:rPr>
        <w:t>1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ขอให้กรอกงบประมาณแบบแตกตัวคูณละเอียด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เฉพาะปีที่เสนอคำของบประมาณ</w:t>
      </w:r>
    </w:p>
    <w:p w14:paraId="131B1836" w14:textId="77777777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34B8">
        <w:rPr>
          <w:rFonts w:ascii="TH SarabunPSK" w:hAnsi="TH SarabunPSK" w:cs="TH SarabunPSK"/>
          <w:sz w:val="32"/>
          <w:szCs w:val="32"/>
        </w:rPr>
        <w:t>2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ขอให้ระบุงบประมาณรวมของโครงการ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เป็นจำนวนเต็มหลักร้อยบาทขึ้นไป</w:t>
      </w:r>
    </w:p>
    <w:p w14:paraId="7CEA234F" w14:textId="0405C464" w:rsid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34B8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เกณฑ์การตั้งค่าใช้จ่าย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โดยสรุปดังน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ี้</w:t>
      </w:r>
    </w:p>
    <w:p w14:paraId="264E11BF" w14:textId="78EB86F2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1.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งบประมาณสำหรับค่าจ้างที่ปรึกษา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ค่าจ้างนักวิจัยร่วมโครงการและค่าจ้างผู้ช่วยนักวิจัย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สนับสนุนเฉพาะบุคคลภายนอกหน่วยรับงบประมาณ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โดยรวมกันแล้วต้องไม่เกินร้อยละ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30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ของงบประมาณวิจัยและนวัตกรรมของหน่วยรับงบประมาณ</w:t>
      </w:r>
    </w:p>
    <w:p w14:paraId="017FA417" w14:textId="6C6E109E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2.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งบประมาณค่าครุภัณฑ์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ต้องไม่เกินร้อยละ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20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ของงบประมาณวิจัยและนวัตกรรมของหน่วยรับงบประมาณ</w:t>
      </w:r>
    </w:p>
    <w:p w14:paraId="18BA6A3D" w14:textId="47CCAB02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3.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งบประมาณค่าซ่อมแซมครุภัณฑ์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ค่าปรับปรุงครุภัณฑ์และสอบเทียบเครื่องมือได้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ต้องไม่เกิน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10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ของงบประมาณวิจัยและนวัตกรรมของหน่วยรับงบประมาณ</w:t>
      </w:r>
    </w:p>
    <w:p w14:paraId="3431E4D8" w14:textId="6013AE1E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4.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งบประมาณค่าซ่อมแซมครุภัณฑ์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ค่าปรับปรุงครุภัณฑ์และสอบเทียบเครื่องมือ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เมื่อรวมงบประมาณกับงบประมาณค่าครุภัณฑ์แล้ว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ต้องไม่เกินร้อยละ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20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ของงบประมาณวิจัยและนวัตกรรมของหน่วยรับงบประมาณ</w:t>
      </w:r>
    </w:p>
    <w:p w14:paraId="792512C0" w14:textId="18339911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5.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งบประมาณค่าสาธารณูปโภค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จะเสนอได้เฉพาะในกรณีที่ไม่ได้รับการสนับสนุนจากสำนักงบประมาณ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E4D3940" w14:textId="77777777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โดยต้องไม่เกินร้อยละ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ของงบประมาณวิจัยและนวัตกรรมของหน่วยรับงบประมาณ</w:t>
      </w:r>
    </w:p>
    <w:p w14:paraId="42EF7DED" w14:textId="2DAC33E2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6.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รวมถึงสํารวจและวิเคราะห์ความซ้ำซ้อนกับครุภัณฑ์หรือโครงสร้างพื้นฐานของหน่วยงานอื่น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และเสนอแผนการจัดสรรการใช้ครุภัณฑ์หรือ</w:t>
      </w:r>
    </w:p>
    <w:p w14:paraId="4C74F93E" w14:textId="43ED6B98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กสว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</w:t>
      </w:r>
    </w:p>
    <w:p w14:paraId="3E8AA859" w14:textId="5ACE16B7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7.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FD34B8">
        <w:rPr>
          <w:rFonts w:ascii="TH SarabunPSK" w:hAnsi="TH SarabunPSK" w:cs="TH SarabunPSK"/>
          <w:sz w:val="32"/>
          <w:szCs w:val="32"/>
          <w:lang w:bidi="th-TH"/>
        </w:rPr>
        <w:t>overhead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28465A07" w14:textId="2B6C8014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8.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เพื่อการดำเนินการตามแผนงานและโครงการด้านการวิจัยและนวัตกรรมตามความจำเป็น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เสนอได้ดังนี้</w:t>
      </w:r>
    </w:p>
    <w:p w14:paraId="32F8306D" w14:textId="49DEBF25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8.1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สำหรับหน่วยรับงบประมาณที่ได้รับงบประมาณน้อยกว่า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25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ล้านบาท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ไม่เกินร้อยละ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5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ของงบประมาณวิจัยและนวัตกรรมของหน่วยรับ</w:t>
      </w:r>
    </w:p>
    <w:p w14:paraId="76668163" w14:textId="77777777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</w:p>
    <w:p w14:paraId="557EB138" w14:textId="5A7AB87B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8.2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หน่วยรับงบประมาณที่ได้รับงบประมาณตั้งแต่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25-150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ล้านบาท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อาจเสนอขอรับงบประมาณ</w:t>
      </w:r>
    </w:p>
    <w:p w14:paraId="51871759" w14:textId="0BF65B2F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สำหรับค่าใช้จ่ายต่างประเทศ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ไม่เกินร้อยละ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4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ของงบประมาณวิจัยและนวัตกรรมของหน่วยรับงบประมาณ</w:t>
      </w:r>
    </w:p>
    <w:p w14:paraId="4697980F" w14:textId="23CD9787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8.3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สำหรับหน่วยรับงบประมาณที่ได้รับงบประมาณมากกว่า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150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ล้านบาทขึ้นไป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อาจเสนอขอรับ</w:t>
      </w:r>
    </w:p>
    <w:p w14:paraId="6C4BDE1B" w14:textId="6F0C9EB6" w:rsid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งบประมาณสำหรับค่าใช้จ่ายต่างประเทศ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ไม่เกินร้อยละ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3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ของงบประมาณวิจัยและนวัตกรรมของหน่วยรับงบประมาณ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และไม่เกิน</w:t>
      </w:r>
      <w:r w:rsidRPr="00FD34B8">
        <w:rPr>
          <w:rFonts w:ascii="TH SarabunPSK" w:hAnsi="TH SarabunPSK" w:cs="TH SarabunPSK"/>
          <w:sz w:val="32"/>
          <w:szCs w:val="32"/>
          <w:cs/>
          <w:lang w:bidi="th-TH"/>
        </w:rPr>
        <w:t xml:space="preserve"> 20 </w:t>
      </w:r>
      <w:r w:rsidRPr="00FD34B8">
        <w:rPr>
          <w:rFonts w:ascii="TH SarabunPSK" w:hAnsi="TH SarabunPSK" w:cs="TH SarabunPSK" w:hint="cs"/>
          <w:sz w:val="32"/>
          <w:szCs w:val="32"/>
          <w:cs/>
          <w:lang w:bidi="th-TH"/>
        </w:rPr>
        <w:t>ล้านบาท</w:t>
      </w:r>
    </w:p>
    <w:p w14:paraId="5231B071" w14:textId="77777777" w:rsidR="00FD34B8" w:rsidRPr="00FD34B8" w:rsidRDefault="00FD34B8" w:rsidP="00FD34B8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tbl>
      <w:tblPr>
        <w:tblStyle w:val="TableGrid"/>
        <w:tblW w:w="9004" w:type="dxa"/>
        <w:tblLook w:val="04A0" w:firstRow="1" w:lastRow="0" w:firstColumn="1" w:lastColumn="0" w:noHBand="0" w:noVBand="1"/>
      </w:tblPr>
      <w:tblGrid>
        <w:gridCol w:w="1975"/>
        <w:gridCol w:w="3060"/>
        <w:gridCol w:w="1870"/>
        <w:gridCol w:w="2099"/>
      </w:tblGrid>
      <w:tr w:rsidR="00C745C2" w:rsidRPr="00517BDA" w14:paraId="1C8E4642" w14:textId="77777777" w:rsidTr="00711D42">
        <w:trPr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517BDA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</w:rPr>
            </w:pPr>
            <w:bookmarkStart w:id="5" w:name="_Hlk54981681"/>
            <w:r w:rsidRPr="00517BDA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  <w:t>ประเภทงบประมาณ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517BDA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517BDA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  <w:t>งบประมาณ (บาท)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Pr="00517BDA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  <w:t>งบประมาณปีที่</w:t>
            </w:r>
          </w:p>
          <w:p w14:paraId="47517F52" w14:textId="494F921E" w:rsidR="00C745C2" w:rsidRPr="00517BDA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</w:pPr>
            <w:r w:rsidRPr="00517BDA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  <w:t>(</w:t>
            </w:r>
            <w:r w:rsidR="00C745C2" w:rsidRPr="00517BDA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  <w:t>เป็นงบประมาณของปีงบประมาณ</w:t>
            </w:r>
            <w:r w:rsidRPr="00517BDA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  <w:t>)</w:t>
            </w:r>
          </w:p>
        </w:tc>
      </w:tr>
      <w:tr w:rsidR="003534D6" w:rsidRPr="00517BDA" w14:paraId="1963E7D7" w14:textId="77777777" w:rsidTr="002846D5">
        <w:tc>
          <w:tcPr>
            <w:tcW w:w="1975" w:type="dxa"/>
          </w:tcPr>
          <w:p w14:paraId="547504F2" w14:textId="2CEDD572" w:rsidR="003534D6" w:rsidRPr="00517BDA" w:rsidRDefault="003534D6" w:rsidP="004816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งบดำเนินงาน: ค่าจ้าง</w:t>
            </w:r>
          </w:p>
        </w:tc>
        <w:tc>
          <w:tcPr>
            <w:tcW w:w="3060" w:type="dxa"/>
          </w:tcPr>
          <w:p w14:paraId="284BA1CA" w14:textId="77777777" w:rsidR="003534D6" w:rsidRPr="00517BDA" w:rsidRDefault="003534D6" w:rsidP="004816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1870" w:type="dxa"/>
          </w:tcPr>
          <w:p w14:paraId="788A8F1B" w14:textId="77777777" w:rsidR="003534D6" w:rsidRPr="00517BDA" w:rsidRDefault="003534D6" w:rsidP="004816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2099" w:type="dxa"/>
          </w:tcPr>
          <w:p w14:paraId="76A0FF02" w14:textId="77777777" w:rsidR="003534D6" w:rsidRPr="00517BDA" w:rsidRDefault="003534D6" w:rsidP="004816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</w:tr>
      <w:tr w:rsidR="002846D5" w:rsidRPr="00517BDA" w14:paraId="405479D0" w14:textId="77777777" w:rsidTr="002846D5">
        <w:tc>
          <w:tcPr>
            <w:tcW w:w="1975" w:type="dxa"/>
          </w:tcPr>
          <w:p w14:paraId="28C1DD2D" w14:textId="43612921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lastRenderedPageBreak/>
              <w:t>งบดำเนินงาน: ค่าใช้สอย</w:t>
            </w:r>
          </w:p>
        </w:tc>
        <w:tc>
          <w:tcPr>
            <w:tcW w:w="3060" w:type="dxa"/>
            <w:vAlign w:val="bottom"/>
          </w:tcPr>
          <w:p w14:paraId="304ED86C" w14:textId="1E3493D4" w:rsidR="002846D5" w:rsidRPr="00517BDA" w:rsidRDefault="002846D5" w:rsidP="006F52BB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ค่าใช้จ่ายในการเดินทางไปต่างจังหวัดจาก</w:t>
            </w:r>
            <w:r w:rsidR="006F52BB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.......ไป..</w:t>
            </w:r>
            <w:r w:rsidR="00CD178A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.</w:t>
            </w:r>
            <w:r w:rsidR="006F52BB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...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จำนวน </w:t>
            </w:r>
            <w:r w:rsidR="00CB2A7C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5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ครั้ง โดยมี</w:t>
            </w:r>
            <w:r w:rsidR="00CD178A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 xml:space="preserve">  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ผู้ร่วมเดินทาง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คน (</w:t>
            </w:r>
            <w:r w:rsidR="00CB2A7C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โครงการ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30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กม.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</w:t>
            </w:r>
            <w:r w:rsidR="00CB2A7C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5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ครั้ง </w:t>
            </w:r>
            <w:r w:rsidR="006F52BB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x 4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บาท)</w:t>
            </w:r>
          </w:p>
        </w:tc>
        <w:tc>
          <w:tcPr>
            <w:tcW w:w="1870" w:type="dxa"/>
          </w:tcPr>
          <w:p w14:paraId="5BD16F3D" w14:textId="5E01B285" w:rsidR="002846D5" w:rsidRPr="00517BDA" w:rsidRDefault="002846D5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="00E624C1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,20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0CA5665B" w14:textId="5990A4D5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2846D5" w:rsidRPr="00517BDA" w14:paraId="4BA652EA" w14:textId="77777777" w:rsidTr="002846D5">
        <w:tc>
          <w:tcPr>
            <w:tcW w:w="1975" w:type="dxa"/>
          </w:tcPr>
          <w:p w14:paraId="03BF14A5" w14:textId="77777777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3060" w:type="dxa"/>
            <w:vAlign w:val="bottom"/>
          </w:tcPr>
          <w:p w14:paraId="5487C041" w14:textId="04201BAF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ค่าที่พักในจังหวัด</w:t>
            </w:r>
            <w:r w:rsidR="00740A12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พระนครศรีอยุธยา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จำนวน </w:t>
            </w:r>
            <w:r w:rsidR="00E624C1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2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คนๆละ </w:t>
            </w:r>
            <w:r w:rsidR="00E72BA2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1</w:t>
            </w:r>
            <w:r w:rsidR="00CD178A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คืน คืน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500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 (</w:t>
            </w:r>
            <w:r w:rsidR="00E624C1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2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คน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</w:t>
            </w:r>
            <w:r w:rsidR="00E72BA2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คืน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500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บาท)</w:t>
            </w:r>
          </w:p>
        </w:tc>
        <w:tc>
          <w:tcPr>
            <w:tcW w:w="1870" w:type="dxa"/>
          </w:tcPr>
          <w:p w14:paraId="76E74DEF" w14:textId="3227F1AB" w:rsidR="002846D5" w:rsidRPr="00517BDA" w:rsidRDefault="00E624C1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1</w:t>
            </w:r>
            <w:r w:rsidR="002846D5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,000</w:t>
            </w:r>
            <w:r w:rsidR="002846D5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="002846D5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22A5BF3D" w14:textId="03F074B9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E72BA2" w:rsidRPr="00517BDA" w14:paraId="5AA713E4" w14:textId="77777777" w:rsidTr="002846D5">
        <w:tc>
          <w:tcPr>
            <w:tcW w:w="1975" w:type="dxa"/>
          </w:tcPr>
          <w:p w14:paraId="2E2886E9" w14:textId="77777777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3060" w:type="dxa"/>
            <w:vAlign w:val="bottom"/>
          </w:tcPr>
          <w:p w14:paraId="63CC594E" w14:textId="13667D15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ค่าใช้จ่ายในการฝึกอบรมตามแผนการวิจัย ค่าตอบแทนวิทยากร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โครงการ</w:t>
            </w:r>
            <w:r w:rsidR="00CD178A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 xml:space="preserve">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ๆละ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2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คน</w:t>
            </w:r>
            <w:r w:rsidR="00CD178A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 xml:space="preserve"> </w:t>
            </w:r>
            <w:r w:rsidR="00CD178A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คน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1500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 (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โครงการ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2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คน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1500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บาท)</w:t>
            </w:r>
          </w:p>
        </w:tc>
        <w:tc>
          <w:tcPr>
            <w:tcW w:w="1870" w:type="dxa"/>
          </w:tcPr>
          <w:p w14:paraId="318AFC2C" w14:textId="5AD57AC4" w:rsidR="00E72BA2" w:rsidRPr="00517BDA" w:rsidRDefault="00E72BA2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3,000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3BF900F9" w14:textId="7C7DFC6F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E72BA2" w:rsidRPr="00517BDA" w14:paraId="6080D33F" w14:textId="77777777" w:rsidTr="002846D5">
        <w:tc>
          <w:tcPr>
            <w:tcW w:w="1975" w:type="dxa"/>
          </w:tcPr>
          <w:p w14:paraId="20C37B7D" w14:textId="77777777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3060" w:type="dxa"/>
            <w:vAlign w:val="bottom"/>
          </w:tcPr>
          <w:p w14:paraId="066521A3" w14:textId="68C22AE4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ค่าใช้จ่ายในการฝึกอบรมตามแผนการวิจัย ค่าห้องประชุม จำนวน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โครงการๆ 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ครั้งๆ 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5,000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 (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โครงการ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5,000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บาท)</w:t>
            </w:r>
          </w:p>
        </w:tc>
        <w:tc>
          <w:tcPr>
            <w:tcW w:w="1870" w:type="dxa"/>
          </w:tcPr>
          <w:p w14:paraId="70C818AB" w14:textId="327B404C" w:rsidR="00E72BA2" w:rsidRPr="00517BDA" w:rsidRDefault="00E72BA2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5,000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476749A3" w14:textId="206388BE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E72BA2" w:rsidRPr="00517BDA" w14:paraId="30503D0F" w14:textId="77777777" w:rsidTr="002846D5">
        <w:tc>
          <w:tcPr>
            <w:tcW w:w="1975" w:type="dxa"/>
          </w:tcPr>
          <w:p w14:paraId="4934FA58" w14:textId="77777777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3060" w:type="dxa"/>
            <w:vAlign w:val="bottom"/>
          </w:tcPr>
          <w:p w14:paraId="1074CF5F" w14:textId="2B3F63D2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ค่าใช้จ่ายในการฝึกอบรมตามแผนการวิจัย ค่าอาหารกลางวัน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โครงการๆละ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20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คนๆละ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250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 (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โครงการ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20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คน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250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บาท)</w:t>
            </w:r>
          </w:p>
        </w:tc>
        <w:tc>
          <w:tcPr>
            <w:tcW w:w="1870" w:type="dxa"/>
          </w:tcPr>
          <w:p w14:paraId="6C443B56" w14:textId="6992BDE4" w:rsidR="00E72BA2" w:rsidRPr="00517BDA" w:rsidRDefault="00E72BA2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5,000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10A54B8E" w14:textId="258198C6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E72BA2" w:rsidRPr="00517BDA" w14:paraId="591FEA13" w14:textId="77777777" w:rsidTr="002846D5">
        <w:tc>
          <w:tcPr>
            <w:tcW w:w="1975" w:type="dxa"/>
          </w:tcPr>
          <w:p w14:paraId="11434451" w14:textId="77777777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3060" w:type="dxa"/>
            <w:vAlign w:val="bottom"/>
          </w:tcPr>
          <w:p w14:paraId="5CA07F10" w14:textId="3ED56589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ค่าใช้จ่ายในการฝึกอบรมตามแผนการวิจัย ค่าอาหารว่าง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โครงการๆละ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20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คนๆละ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50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 (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โครงการ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20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คน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50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บาท)</w:t>
            </w:r>
          </w:p>
        </w:tc>
        <w:tc>
          <w:tcPr>
            <w:tcW w:w="1870" w:type="dxa"/>
          </w:tcPr>
          <w:p w14:paraId="14376607" w14:textId="36E4F901" w:rsidR="00E72BA2" w:rsidRPr="00517BDA" w:rsidRDefault="00E72BA2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1,000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2C51CC86" w14:textId="77CE9CCC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E72BA2" w:rsidRPr="00517BDA" w14:paraId="5E2E33CB" w14:textId="77777777" w:rsidTr="002846D5">
        <w:tc>
          <w:tcPr>
            <w:tcW w:w="1975" w:type="dxa"/>
          </w:tcPr>
          <w:p w14:paraId="3863B9FD" w14:textId="77777777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3060" w:type="dxa"/>
            <w:vAlign w:val="bottom"/>
          </w:tcPr>
          <w:p w14:paraId="64E2E5A4" w14:textId="028D4B21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ค่าจัดพิมพ์รายงานวิจัยฉบับสมบูรณ์ จำนวน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เล่มๆละ </w:t>
            </w:r>
            <w:r w:rsidR="00FA2165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20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บาท </w:t>
            </w:r>
            <w:r w:rsidR="00CD178A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 xml:space="preserve">           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(</w:t>
            </w:r>
            <w:r w:rsidR="00226DB0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1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โครงการ</w:t>
            </w:r>
            <w:r w:rsidR="00CD178A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</w:t>
            </w:r>
            <w:r w:rsidR="00CD178A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X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 10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เล่ม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</w:t>
            </w:r>
            <w:r w:rsidR="00FA2165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>200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บาท)</w:t>
            </w:r>
          </w:p>
        </w:tc>
        <w:tc>
          <w:tcPr>
            <w:tcW w:w="1870" w:type="dxa"/>
          </w:tcPr>
          <w:p w14:paraId="6F90B066" w14:textId="474AD601" w:rsidR="00E72BA2" w:rsidRPr="00517BDA" w:rsidRDefault="00FA2165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2,0</w:t>
            </w:r>
            <w:r w:rsidR="00E72BA2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  <w:r w:rsidR="00E72BA2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="00E72BA2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1CCC2182" w14:textId="4C623924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E72BA2" w:rsidRPr="00517BDA" w14:paraId="2B8D508A" w14:textId="77777777" w:rsidTr="002846D5">
        <w:tc>
          <w:tcPr>
            <w:tcW w:w="1975" w:type="dxa"/>
          </w:tcPr>
          <w:p w14:paraId="3D1CB415" w14:textId="77777777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3060" w:type="dxa"/>
            <w:vAlign w:val="bottom"/>
          </w:tcPr>
          <w:p w14:paraId="11355310" w14:textId="61AF9D03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ค่าถ่ายเอกสารประกอบการวิจัย จำนวน </w:t>
            </w:r>
            <w:r w:rsidR="0079088E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โครงการๆละ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 2,000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 (เหมาจ่าย) (</w:t>
            </w:r>
            <w:r w:rsidR="0079088E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โครงการ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2,000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บาท)</w:t>
            </w:r>
          </w:p>
        </w:tc>
        <w:tc>
          <w:tcPr>
            <w:tcW w:w="1870" w:type="dxa"/>
          </w:tcPr>
          <w:p w14:paraId="45C04097" w14:textId="0E96F6C7" w:rsidR="00E72BA2" w:rsidRPr="00517BDA" w:rsidRDefault="0079088E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2,0</w:t>
            </w:r>
            <w:r w:rsidR="00E72BA2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  <w:r w:rsidR="00E72BA2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="00E72BA2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7B7AA809" w14:textId="4C19646C" w:rsidR="00E72BA2" w:rsidRPr="00517BDA" w:rsidRDefault="00E72BA2" w:rsidP="00E72BA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2846D5" w:rsidRPr="00517BDA" w14:paraId="54E1DD57" w14:textId="77777777" w:rsidTr="002846D5">
        <w:tc>
          <w:tcPr>
            <w:tcW w:w="1975" w:type="dxa"/>
          </w:tcPr>
          <w:p w14:paraId="03D208B8" w14:textId="7C4E0C95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งบดำเนินงาน: ค่าวัสดุ</w:t>
            </w:r>
          </w:p>
        </w:tc>
        <w:tc>
          <w:tcPr>
            <w:tcW w:w="3060" w:type="dxa"/>
            <w:vAlign w:val="bottom"/>
          </w:tcPr>
          <w:p w14:paraId="2BA51A64" w14:textId="6F7E8EF0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ค่าหมึกพิมพ์สำหรับเครื่องพิมพ์ </w:t>
            </w:r>
            <w:r w:rsidR="00F0642A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="00CD178A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ชุดชุด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ละ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1000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 (</w:t>
            </w:r>
            <w:r w:rsidR="00F0642A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ชุด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1000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บาท)</w:t>
            </w:r>
          </w:p>
        </w:tc>
        <w:tc>
          <w:tcPr>
            <w:tcW w:w="1870" w:type="dxa"/>
          </w:tcPr>
          <w:p w14:paraId="77F233DC" w14:textId="3B3AD158" w:rsidR="002846D5" w:rsidRPr="00517BDA" w:rsidRDefault="00F0642A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="002846D5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,000</w:t>
            </w:r>
            <w:r w:rsidR="002846D5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="002846D5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21BC6E58" w14:textId="052E50B7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2846D5" w:rsidRPr="00517BDA" w14:paraId="0D53C433" w14:textId="77777777" w:rsidTr="002846D5">
        <w:tc>
          <w:tcPr>
            <w:tcW w:w="1975" w:type="dxa"/>
          </w:tcPr>
          <w:p w14:paraId="7D2684C7" w14:textId="77777777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3060" w:type="dxa"/>
            <w:vAlign w:val="bottom"/>
          </w:tcPr>
          <w:p w14:paraId="49C0BF3A" w14:textId="06C3F674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ค่าอุปกรณ์สำนักงาน อุปกรณ์สำนักงานเบ็ดเตล็ด อุปกรณ์เพื่อการประชุมและนำเสนอ ฯลฯ จำนวน </w:t>
            </w:r>
            <w:r w:rsidR="0079744D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โครงการๆละ </w:t>
            </w:r>
            <w:r w:rsidR="00711D42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2,300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บาท (</w:t>
            </w:r>
            <w:r w:rsidR="0079744D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1</w:t>
            </w:r>
            <w:r w:rsidR="00CD178A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 xml:space="preserve"> โครงการ</w:t>
            </w:r>
            <w:r w:rsidR="00CD178A" w:rsidRPr="00517BDA">
              <w:rPr>
                <w:rFonts w:ascii="TH SarabunPSK" w:hAnsi="TH SarabunPSK" w:cs="TH SarabunPSK" w:hint="cs"/>
                <w:color w:val="FF0000"/>
                <w:sz w:val="28"/>
                <w:highlight w:val="cyan"/>
                <w:cs/>
              </w:rPr>
              <w:t xml:space="preserve"> 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X </w:t>
            </w:r>
            <w:r w:rsidR="00711D42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 xml:space="preserve">2,300 </w:t>
            </w:r>
            <w:r w:rsidR="00CD178A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บาท</w:t>
            </w: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)</w:t>
            </w:r>
          </w:p>
        </w:tc>
        <w:tc>
          <w:tcPr>
            <w:tcW w:w="1870" w:type="dxa"/>
          </w:tcPr>
          <w:p w14:paraId="0274F482" w14:textId="6A2DCAF3" w:rsidR="002846D5" w:rsidRPr="00517BDA" w:rsidRDefault="00711D42" w:rsidP="00FA2165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2,300</w:t>
            </w:r>
            <w:r w:rsidR="002846D5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.</w:t>
            </w:r>
            <w:r w:rsidR="002846D5" w:rsidRPr="00517BDA">
              <w:rPr>
                <w:rFonts w:ascii="TH SarabunPSK" w:hAnsi="TH SarabunPSK" w:cs="TH SarabunPSK"/>
                <w:color w:val="FF0000"/>
                <w:sz w:val="28"/>
                <w:highlight w:val="cyan"/>
              </w:rPr>
              <w:t>00</w:t>
            </w:r>
          </w:p>
        </w:tc>
        <w:tc>
          <w:tcPr>
            <w:tcW w:w="2099" w:type="dxa"/>
          </w:tcPr>
          <w:p w14:paraId="5BD4C9EF" w14:textId="5CDB28E9" w:rsidR="002846D5" w:rsidRPr="00517BDA" w:rsidRDefault="002846D5" w:rsidP="002846D5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2567</w:t>
            </w:r>
          </w:p>
        </w:tc>
      </w:tr>
      <w:tr w:rsidR="003534D6" w:rsidRPr="00517BDA" w14:paraId="6A83DF32" w14:textId="77777777" w:rsidTr="002846D5">
        <w:tc>
          <w:tcPr>
            <w:tcW w:w="1975" w:type="dxa"/>
          </w:tcPr>
          <w:p w14:paraId="078CC1F6" w14:textId="5FDA8D99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lastRenderedPageBreak/>
              <w:t>งบดำเนินงาน : ค่าสาธารณูปโภค</w:t>
            </w:r>
          </w:p>
        </w:tc>
        <w:tc>
          <w:tcPr>
            <w:tcW w:w="3060" w:type="dxa"/>
          </w:tcPr>
          <w:p w14:paraId="3DF9AD3E" w14:textId="03D589C6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1870" w:type="dxa"/>
          </w:tcPr>
          <w:p w14:paraId="2E780A2D" w14:textId="77777777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2099" w:type="dxa"/>
          </w:tcPr>
          <w:p w14:paraId="4E2B3457" w14:textId="77777777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</w:tr>
      <w:tr w:rsidR="003534D6" w:rsidRPr="00517BDA" w14:paraId="67F02AE2" w14:textId="77777777" w:rsidTr="002846D5">
        <w:tc>
          <w:tcPr>
            <w:tcW w:w="1975" w:type="dxa"/>
          </w:tcPr>
          <w:p w14:paraId="60166917" w14:textId="5E7710C1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งบดำเนินงาน : ค่าเดินทางต่างประเทศ</w:t>
            </w:r>
          </w:p>
        </w:tc>
        <w:tc>
          <w:tcPr>
            <w:tcW w:w="3060" w:type="dxa"/>
          </w:tcPr>
          <w:p w14:paraId="56CA6EB9" w14:textId="32133245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1870" w:type="dxa"/>
          </w:tcPr>
          <w:p w14:paraId="2F06811B" w14:textId="77777777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2099" w:type="dxa"/>
          </w:tcPr>
          <w:p w14:paraId="2793B0BE" w14:textId="77777777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</w:tr>
      <w:tr w:rsidR="003534D6" w:rsidRPr="00517BDA" w14:paraId="7A335B96" w14:textId="77777777" w:rsidTr="002846D5">
        <w:tc>
          <w:tcPr>
            <w:tcW w:w="1975" w:type="dxa"/>
          </w:tcPr>
          <w:p w14:paraId="4BAF425E" w14:textId="18CAA4B7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งบดำเนินงาน : ค่าซ่อมแซมครุภัณฑ์</w:t>
            </w:r>
          </w:p>
        </w:tc>
        <w:tc>
          <w:tcPr>
            <w:tcW w:w="3060" w:type="dxa"/>
          </w:tcPr>
          <w:p w14:paraId="1D91E066" w14:textId="77777777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2099" w:type="dxa"/>
          </w:tcPr>
          <w:p w14:paraId="28B31B84" w14:textId="77777777" w:rsidR="003534D6" w:rsidRPr="00517BDA" w:rsidRDefault="003534D6" w:rsidP="003534D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</w:tr>
      <w:tr w:rsidR="00E536BF" w:rsidRPr="00517BDA" w14:paraId="1746859E" w14:textId="77777777" w:rsidTr="002846D5">
        <w:tc>
          <w:tcPr>
            <w:tcW w:w="1975" w:type="dxa"/>
          </w:tcPr>
          <w:p w14:paraId="03AA1358" w14:textId="2F662F0F" w:rsidR="00E536BF" w:rsidRPr="00517BDA" w:rsidRDefault="00E536BF" w:rsidP="00E536B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งบลงทุน: ค่าครุภัณฑ์</w:t>
            </w:r>
            <w:r w:rsidR="004868BD"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*</w:t>
            </w:r>
          </w:p>
        </w:tc>
        <w:tc>
          <w:tcPr>
            <w:tcW w:w="3060" w:type="dxa"/>
          </w:tcPr>
          <w:p w14:paraId="2EB4D862" w14:textId="257C4388" w:rsidR="00E536BF" w:rsidRPr="00517BDA" w:rsidRDefault="00E536BF" w:rsidP="00E536B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1870" w:type="dxa"/>
          </w:tcPr>
          <w:p w14:paraId="6ADDF107" w14:textId="77777777" w:rsidR="00E536BF" w:rsidRPr="00517BDA" w:rsidRDefault="00E536BF" w:rsidP="00E536B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2099" w:type="dxa"/>
          </w:tcPr>
          <w:p w14:paraId="5F749A0B" w14:textId="77777777" w:rsidR="00E536BF" w:rsidRPr="00517BDA" w:rsidRDefault="00E536BF" w:rsidP="00E536B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</w:tr>
      <w:tr w:rsidR="00C745C2" w:rsidRPr="00517BDA" w14:paraId="4499E73B" w14:textId="77777777" w:rsidTr="002846D5">
        <w:tc>
          <w:tcPr>
            <w:tcW w:w="1975" w:type="dxa"/>
          </w:tcPr>
          <w:p w14:paraId="47C62EEC" w14:textId="77777777" w:rsidR="00C745C2" w:rsidRPr="00517BDA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cyan"/>
                <w:cs/>
              </w:rPr>
              <w:t>รวม</w:t>
            </w:r>
          </w:p>
        </w:tc>
        <w:tc>
          <w:tcPr>
            <w:tcW w:w="3060" w:type="dxa"/>
          </w:tcPr>
          <w:p w14:paraId="1902E1AA" w14:textId="77777777" w:rsidR="00C745C2" w:rsidRPr="00517BDA" w:rsidRDefault="00C745C2" w:rsidP="0054273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  <w:tc>
          <w:tcPr>
            <w:tcW w:w="1870" w:type="dxa"/>
          </w:tcPr>
          <w:p w14:paraId="1E97E6A4" w14:textId="42E4D680" w:rsidR="00C745C2" w:rsidRPr="00517BDA" w:rsidRDefault="00961688" w:rsidP="00711D42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  <w:r w:rsidRPr="00517BDA">
              <w:rPr>
                <w:rFonts w:ascii="TH SarabunPSK" w:hAnsi="TH SarabunPSK" w:cs="TH SarabunPSK"/>
                <w:color w:val="FF0000"/>
                <w:sz w:val="28"/>
                <w:highlight w:val="cyan"/>
                <w:cs/>
              </w:rPr>
              <w:t>……….</w:t>
            </w:r>
          </w:p>
        </w:tc>
        <w:tc>
          <w:tcPr>
            <w:tcW w:w="2099" w:type="dxa"/>
          </w:tcPr>
          <w:p w14:paraId="4477D7AD" w14:textId="77777777" w:rsidR="00C745C2" w:rsidRPr="00517BDA" w:rsidRDefault="00C745C2" w:rsidP="0054273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cyan"/>
              </w:rPr>
            </w:pPr>
          </w:p>
        </w:tc>
      </w:tr>
    </w:tbl>
    <w:bookmarkEnd w:id="5"/>
    <w:p w14:paraId="549ED750" w14:textId="654CF9D6" w:rsidR="00FB5CF4" w:rsidRPr="008A0D50" w:rsidRDefault="00FB5CF4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pacing w:val="-6"/>
          <w:sz w:val="24"/>
          <w:szCs w:val="24"/>
          <w:cs/>
        </w:rPr>
      </w:pPr>
      <w:r w:rsidRPr="00517BDA">
        <w:rPr>
          <w:rFonts w:ascii="TH SarabunPSK" w:eastAsia="Calibri" w:hAnsi="TH SarabunPSK" w:cs="TH SarabunPSK"/>
          <w:color w:val="FF0000"/>
          <w:spacing w:val="-6"/>
          <w:sz w:val="24"/>
          <w:szCs w:val="24"/>
          <w:highlight w:val="cyan"/>
          <w:cs/>
        </w:rPr>
        <w:t>หมายเหตุ</w:t>
      </w:r>
      <w:r w:rsidRPr="00517BDA">
        <w:rPr>
          <w:rFonts w:ascii="TH SarabunPSK" w:eastAsia="Calibri" w:hAnsi="TH SarabunPSK" w:cs="TH SarabunPSK" w:hint="cs"/>
          <w:b/>
          <w:bCs/>
          <w:color w:val="FF0000"/>
          <w:spacing w:val="-6"/>
          <w:sz w:val="24"/>
          <w:szCs w:val="24"/>
          <w:highlight w:val="cyan"/>
          <w:cs/>
        </w:rPr>
        <w:t xml:space="preserve"> </w:t>
      </w:r>
      <w:r w:rsidRPr="00517BDA">
        <w:rPr>
          <w:rFonts w:ascii="TH SarabunPSK" w:eastAsia="Calibri" w:hAnsi="TH SarabunPSK" w:cs="TH SarabunPSK"/>
          <w:color w:val="FF0000"/>
          <w:spacing w:val="-6"/>
          <w:sz w:val="24"/>
          <w:szCs w:val="24"/>
          <w:highlight w:val="cyan"/>
          <w:cs/>
        </w:rPr>
        <w:t>(</w:t>
      </w:r>
      <w:r w:rsidRPr="00517BDA">
        <w:rPr>
          <w:rFonts w:ascii="TH SarabunPSK" w:eastAsia="Calibri" w:hAnsi="TH SarabunPSK" w:cs="TH SarabunPSK" w:hint="cs"/>
          <w:color w:val="FF0000"/>
          <w:spacing w:val="-6"/>
          <w:sz w:val="24"/>
          <w:szCs w:val="24"/>
          <w:highlight w:val="cyan"/>
          <w:cs/>
        </w:rPr>
        <w:t>อ้างอิง</w:t>
      </w:r>
      <w:r w:rsidRPr="00517BDA">
        <w:rPr>
          <w:rFonts w:ascii="TH SarabunPSK" w:eastAsia="Calibri" w:hAnsi="TH SarabunPSK" w:cs="TH SarabunPSK"/>
          <w:b/>
          <w:bCs/>
          <w:color w:val="FF0000"/>
          <w:spacing w:val="-6"/>
          <w:sz w:val="24"/>
          <w:szCs w:val="24"/>
          <w:highlight w:val="cyan"/>
          <w:cs/>
        </w:rPr>
        <w:t>:</w:t>
      </w:r>
      <w:r w:rsidRPr="00517BDA">
        <w:rPr>
          <w:rFonts w:ascii="TH SarabunPSK" w:eastAsia="Calibri" w:hAnsi="TH SarabunPSK" w:cs="TH SarabunPSK" w:hint="cs"/>
          <w:color w:val="FF0000"/>
          <w:spacing w:val="-6"/>
          <w:sz w:val="24"/>
          <w:szCs w:val="24"/>
          <w:highlight w:val="cyan"/>
          <w:cs/>
        </w:rPr>
        <w:t xml:space="preserve">  </w:t>
      </w:r>
      <w:r w:rsidRPr="00517BDA">
        <w:rPr>
          <w:rFonts w:ascii="TH SarabunPSK" w:hAnsi="TH SarabunPSK" w:cs="TH SarabunPSK" w:hint="cs"/>
          <w:color w:val="FF0000"/>
          <w:spacing w:val="-6"/>
          <w:sz w:val="24"/>
          <w:szCs w:val="24"/>
          <w:highlight w:val="cyan"/>
          <w:cs/>
        </w:rPr>
        <w:t>การตั้งงบประมาณให้เป็นไปตาม</w:t>
      </w:r>
      <w:r w:rsidRPr="00517BDA">
        <w:rPr>
          <w:rFonts w:ascii="TH SarabunPSK" w:eastAsia="Calibri" w:hAnsi="TH SarabunPSK" w:cs="TH SarabunPSK"/>
          <w:color w:val="FF0000"/>
          <w:spacing w:val="-6"/>
          <w:sz w:val="24"/>
          <w:szCs w:val="24"/>
          <w:highlight w:val="cyan"/>
          <w:cs/>
        </w:rPr>
        <w:t xml:space="preserve"> ประกาศ </w:t>
      </w:r>
      <w:r w:rsidRPr="00517BDA">
        <w:rPr>
          <w:rFonts w:ascii="TH SarabunPSK" w:eastAsia="Calibri" w:hAnsi="TH SarabunPSK" w:cs="TH SarabunPSK" w:hint="cs"/>
          <w:color w:val="FF0000"/>
          <w:spacing w:val="-6"/>
          <w:sz w:val="24"/>
          <w:szCs w:val="24"/>
          <w:highlight w:val="cyan"/>
          <w:cs/>
        </w:rPr>
        <w:t xml:space="preserve">กสว. </w:t>
      </w:r>
      <w:r w:rsidRPr="00517BDA">
        <w:rPr>
          <w:rFonts w:ascii="TH SarabunPSK" w:eastAsia="Calibri" w:hAnsi="TH SarabunPSK" w:cs="TH SarabunPSK"/>
          <w:color w:val="FF0000"/>
          <w:spacing w:val="-6"/>
          <w:sz w:val="24"/>
          <w:szCs w:val="24"/>
          <w:highlight w:val="cyan"/>
          <w:cs/>
        </w:rPr>
        <w:t>เรื่อง หลักเกณฑ</w:t>
      </w:r>
      <w:r w:rsidRPr="00517BDA">
        <w:rPr>
          <w:rFonts w:ascii="TH SarabunPSK" w:eastAsia="Calibri" w:hAnsi="TH SarabunPSK" w:cs="TH SarabunPSK" w:hint="cs"/>
          <w:color w:val="FF0000"/>
          <w:spacing w:val="-6"/>
          <w:sz w:val="24"/>
          <w:szCs w:val="24"/>
          <w:highlight w:val="cyan"/>
          <w:cs/>
        </w:rPr>
        <w:t>์</w:t>
      </w:r>
      <w:r w:rsidRPr="00517BDA">
        <w:rPr>
          <w:rFonts w:ascii="TH SarabunPSK" w:eastAsia="Calibri" w:hAnsi="TH SarabunPSK" w:cs="TH SarabunPSK"/>
          <w:color w:val="FF0000"/>
          <w:spacing w:val="-6"/>
          <w:sz w:val="24"/>
          <w:szCs w:val="24"/>
          <w:highlight w:val="cyan"/>
          <w:cs/>
        </w:rPr>
        <w:t>การจัด</w:t>
      </w:r>
      <w:r w:rsidR="00511D74" w:rsidRPr="00517BDA">
        <w:rPr>
          <w:rFonts w:ascii="TH SarabunPSK" w:eastAsia="Calibri" w:hAnsi="TH SarabunPSK" w:cs="TH SarabunPSK"/>
          <w:color w:val="FF0000"/>
          <w:spacing w:val="-6"/>
          <w:sz w:val="24"/>
          <w:szCs w:val="24"/>
          <w:highlight w:val="cyan"/>
          <w:cs/>
        </w:rPr>
        <w:t>ทำคำ</w:t>
      </w:r>
      <w:r w:rsidRPr="00517BDA">
        <w:rPr>
          <w:rFonts w:ascii="TH SarabunPSK" w:eastAsia="Calibri" w:hAnsi="TH SarabunPSK" w:cs="TH SarabunPSK"/>
          <w:color w:val="FF0000"/>
          <w:spacing w:val="-6"/>
          <w:sz w:val="24"/>
          <w:szCs w:val="24"/>
          <w:highlight w:val="cyan"/>
          <w:cs/>
        </w:rPr>
        <w:t>ของบประมาณและการจัดสรรงบประมาณของหน</w:t>
      </w:r>
      <w:r w:rsidRPr="00517BDA">
        <w:rPr>
          <w:rFonts w:ascii="TH SarabunPSK" w:eastAsia="Calibri" w:hAnsi="TH SarabunPSK" w:cs="TH SarabunPSK" w:hint="cs"/>
          <w:color w:val="FF0000"/>
          <w:spacing w:val="-6"/>
          <w:sz w:val="24"/>
          <w:szCs w:val="24"/>
          <w:highlight w:val="cyan"/>
          <w:cs/>
        </w:rPr>
        <w:t>่</w:t>
      </w:r>
      <w:r w:rsidRPr="00517BDA">
        <w:rPr>
          <w:rFonts w:ascii="TH SarabunPSK" w:eastAsia="Calibri" w:hAnsi="TH SarabunPSK" w:cs="TH SarabunPSK"/>
          <w:color w:val="FF0000"/>
          <w:spacing w:val="-6"/>
          <w:sz w:val="24"/>
          <w:szCs w:val="24"/>
          <w:highlight w:val="cyan"/>
          <w:cs/>
        </w:rPr>
        <w:t>วยงานในระบบวิจัยและนวัตกรรม</w:t>
      </w:r>
      <w:r w:rsidRPr="00517BDA">
        <w:rPr>
          <w:rFonts w:ascii="TH SarabunPSK" w:eastAsia="Calibri" w:hAnsi="TH SarabunPSK" w:cs="TH SarabunPSK" w:hint="cs"/>
          <w:color w:val="FF0000"/>
          <w:spacing w:val="-6"/>
          <w:sz w:val="24"/>
          <w:szCs w:val="24"/>
          <w:highlight w:val="cyan"/>
          <w:cs/>
        </w:rPr>
        <w:t>)</w:t>
      </w:r>
    </w:p>
    <w:p w14:paraId="46CC8430" w14:textId="77777777" w:rsidR="0048190B" w:rsidRPr="008F2D9F" w:rsidRDefault="0048190B" w:rsidP="008F2D9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C8615B" w14:textId="6F225FAD" w:rsidR="00F81845" w:rsidRPr="00222C8E" w:rsidRDefault="00FD4F00" w:rsidP="00222C8E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6"/>
    </w:p>
    <w:p w14:paraId="728C3597" w14:textId="2FB6676A" w:rsidR="00FD4F00" w:rsidRPr="00F81845" w:rsidRDefault="00FD4F0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8F13F5D" w14:textId="0F2376E7" w:rsidR="00F81845" w:rsidRPr="00085809" w:rsidRDefault="00FD4F0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517BDA">
        <w:trPr>
          <w:tblHeader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223C5B13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3C54642B" w14:textId="08D6BAAA" w:rsidR="00B82E4F" w:rsidRDefault="00FD4F00" w:rsidP="0048190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0C3D2B7" w14:textId="62EE2DF8" w:rsidR="008A0D50" w:rsidRDefault="008A0D50" w:rsidP="0048190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66665FF" wp14:editId="1CB3765A">
                <wp:simplePos x="0" y="0"/>
                <wp:positionH relativeFrom="column">
                  <wp:posOffset>254000</wp:posOffset>
                </wp:positionH>
                <wp:positionV relativeFrom="paragraph">
                  <wp:posOffset>220345</wp:posOffset>
                </wp:positionV>
                <wp:extent cx="5816600" cy="2815167"/>
                <wp:effectExtent l="0" t="0" r="1270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2815167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DCEBF" id="Rectangle 15" o:spid="_x0000_s1026" style="position:absolute;margin-left:20pt;margin-top:17.35pt;width:458pt;height:221.6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" fillcolor="white [3201]" strokecolor="black [3200]"/>
            </w:pict>
          </mc:Fallback>
        </mc:AlternateContent>
      </w:r>
    </w:p>
    <w:p w14:paraId="0FCCA590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 w:hint="cs"/>
          <w:szCs w:val="22"/>
          <w:cs/>
        </w:rPr>
        <w:t>ระดับความพร้อมทางเทคโนโลยี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Technology Readiness Level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/>
          <w:szCs w:val="22"/>
        </w:rPr>
        <w:t>TRL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  <w:r w:rsidRPr="008A0D50">
        <w:rPr>
          <w:rFonts w:ascii="TH SarabunPSK" w:eastAsia="Cordia New" w:hAnsi="TH SarabunPSK" w:cs="TH SarabunPSK" w:hint="cs"/>
          <w:szCs w:val="22"/>
          <w:cs/>
        </w:rPr>
        <w:t>มีรายละเอียด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ดังนี้</w:t>
      </w:r>
    </w:p>
    <w:p w14:paraId="4E0002F6" w14:textId="1ECD09E0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1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หลักการพื้นฐานได้รับการพิจารณาและมีการรายงาน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Basic principles observed and reported</w:t>
      </w:r>
      <w:r w:rsidRPr="008A0D50">
        <w:rPr>
          <w:rFonts w:ascii="TH SarabunPSK" w:eastAsia="Cordia New" w:hAnsi="TH SarabunPSK" w:cs="TH SarabunPSK"/>
          <w:szCs w:val="22"/>
          <w:cs/>
        </w:rPr>
        <w:t>)</w:t>
      </w:r>
    </w:p>
    <w:p w14:paraId="53B46E9A" w14:textId="0BB733FF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2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มีการสร้างแนวคิดด้านเทคโนโลยีและ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/ </w:t>
      </w:r>
      <w:r w:rsidRPr="008A0D50">
        <w:rPr>
          <w:rFonts w:ascii="TH SarabunPSK" w:eastAsia="Cordia New" w:hAnsi="TH SarabunPSK" w:cs="TH SarabunPSK" w:hint="cs"/>
          <w:szCs w:val="22"/>
          <w:cs/>
        </w:rPr>
        <w:t>หรือ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การประยุกต์ใช้</w:t>
      </w:r>
      <w:r>
        <w:rPr>
          <w:rFonts w:ascii="TH SarabunPSK" w:eastAsia="Cordia New" w:hAnsi="TH SarabunPSK" w:cs="TH SarabunPSK" w:hint="cs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 xml:space="preserve">Technology concept and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/ </w:t>
      </w:r>
      <w:r w:rsidRPr="008A0D50">
        <w:rPr>
          <w:rFonts w:ascii="TH SarabunPSK" w:eastAsia="Cordia New" w:hAnsi="TH SarabunPSK" w:cs="TH SarabunPSK"/>
          <w:szCs w:val="22"/>
        </w:rPr>
        <w:t>or application formulated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4F48C508" w14:textId="70CBCC5A" w:rsidR="008A0D50" w:rsidRPr="008A0D50" w:rsidRDefault="008A0D50" w:rsidP="008A0D50">
      <w:pPr>
        <w:tabs>
          <w:tab w:val="left" w:pos="3119"/>
        </w:tabs>
        <w:spacing w:after="0" w:line="240" w:lineRule="auto"/>
        <w:ind w:left="426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3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มีการทดลองและวิเคราะห์หน้าที่หลัก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และ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/ </w:t>
      </w:r>
      <w:r w:rsidRPr="008A0D50">
        <w:rPr>
          <w:rFonts w:ascii="TH SarabunPSK" w:eastAsia="Cordia New" w:hAnsi="TH SarabunPSK" w:cs="TH SarabunPSK" w:hint="cs"/>
          <w:szCs w:val="22"/>
          <w:cs/>
        </w:rPr>
        <w:t>หรือ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มีการพิสูจน์ความเป็นไปได้ของแนวคิด</w:t>
      </w:r>
      <w:r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 xml:space="preserve">Analytical and experimental critical function and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/ </w:t>
      </w:r>
      <w:r w:rsidRPr="008A0D50">
        <w:rPr>
          <w:rFonts w:ascii="TH SarabunPSK" w:eastAsia="Cordia New" w:hAnsi="TH SarabunPSK" w:cs="TH SarabunPSK"/>
          <w:szCs w:val="22"/>
        </w:rPr>
        <w:t>or characteristic proof</w:t>
      </w:r>
      <w:r w:rsidRPr="008A0D50">
        <w:rPr>
          <w:rFonts w:ascii="TH SarabunPSK" w:eastAsia="Cordia New" w:hAnsi="TH SarabunPSK" w:cs="TH SarabunPSK"/>
          <w:szCs w:val="22"/>
          <w:cs/>
        </w:rPr>
        <w:t>-</w:t>
      </w:r>
      <w:r w:rsidRPr="008A0D50">
        <w:rPr>
          <w:rFonts w:ascii="TH SarabunPSK" w:eastAsia="Cordia New" w:hAnsi="TH SarabunPSK" w:cs="TH SarabunPSK"/>
          <w:szCs w:val="22"/>
        </w:rPr>
        <w:t>of concept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35BBA564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4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การทดสอบองค์ประกอบ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และ</w:t>
      </w:r>
      <w:r w:rsidRPr="008A0D50">
        <w:rPr>
          <w:rFonts w:ascii="TH SarabunPSK" w:eastAsia="Cordia New" w:hAnsi="TH SarabunPSK" w:cs="TH SarabunPSK"/>
          <w:szCs w:val="22"/>
          <w:cs/>
        </w:rPr>
        <w:t>/</w:t>
      </w:r>
      <w:r w:rsidRPr="008A0D50">
        <w:rPr>
          <w:rFonts w:ascii="TH SarabunPSK" w:eastAsia="Cordia New" w:hAnsi="TH SarabunPSK" w:cs="TH SarabunPSK" w:hint="cs"/>
          <w:szCs w:val="22"/>
          <w:cs/>
        </w:rPr>
        <w:t>หรือ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บอร์ดทดลองอิเล็กทรอนิกส์จำลอง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Breadboard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  <w:r w:rsidRPr="008A0D50">
        <w:rPr>
          <w:rFonts w:ascii="TH SarabunPSK" w:eastAsia="Cordia New" w:hAnsi="TH SarabunPSK" w:cs="TH SarabunPSK" w:hint="cs"/>
          <w:szCs w:val="22"/>
          <w:cs/>
        </w:rPr>
        <w:t>ในสภาวะแวดล้อมในห้องปฏิบัติการ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 xml:space="preserve">Component and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/ </w:t>
      </w:r>
      <w:r w:rsidRPr="008A0D50">
        <w:rPr>
          <w:rFonts w:ascii="TH SarabunPSK" w:eastAsia="Cordia New" w:hAnsi="TH SarabunPSK" w:cs="TH SarabunPSK"/>
          <w:szCs w:val="22"/>
        </w:rPr>
        <w:t xml:space="preserve">or </w:t>
      </w:r>
    </w:p>
    <w:p w14:paraId="7AC4ACDD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breadboard validation in laboratory environment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66289BAF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5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การทดสอบองค์ประกอบ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และ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/ </w:t>
      </w:r>
      <w:r w:rsidRPr="008A0D50">
        <w:rPr>
          <w:rFonts w:ascii="TH SarabunPSK" w:eastAsia="Cordia New" w:hAnsi="TH SarabunPSK" w:cs="TH SarabunPSK" w:hint="cs"/>
          <w:szCs w:val="22"/>
          <w:cs/>
        </w:rPr>
        <w:t>หรือ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บอร์ดทดลองอิเล็กทรอนิกส์จำลอง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Breadboard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  <w:r w:rsidRPr="008A0D50">
        <w:rPr>
          <w:rFonts w:ascii="TH SarabunPSK" w:eastAsia="Cordia New" w:hAnsi="TH SarabunPSK" w:cs="TH SarabunPSK" w:hint="cs"/>
          <w:szCs w:val="22"/>
          <w:cs/>
        </w:rPr>
        <w:t>ในสภาวะแวดล้อมที่เกี่ยวข้อง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 xml:space="preserve">Component and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/ </w:t>
      </w:r>
      <w:r w:rsidRPr="008A0D50">
        <w:rPr>
          <w:rFonts w:ascii="TH SarabunPSK" w:eastAsia="Cordia New" w:hAnsi="TH SarabunPSK" w:cs="TH SarabunPSK"/>
          <w:szCs w:val="22"/>
        </w:rPr>
        <w:t xml:space="preserve">or </w:t>
      </w:r>
    </w:p>
    <w:p w14:paraId="3EE97D17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breadboard validation in relevant environment</w:t>
      </w:r>
      <w:r w:rsidRPr="008A0D50">
        <w:rPr>
          <w:rFonts w:ascii="TH SarabunPSK" w:eastAsia="Cordia New" w:hAnsi="TH SarabunPSK" w:cs="TH SarabunPSK"/>
          <w:szCs w:val="22"/>
          <w:cs/>
        </w:rPr>
        <w:t>)</w:t>
      </w:r>
    </w:p>
    <w:p w14:paraId="61BC552D" w14:textId="3156065C" w:rsidR="008A0D50" w:rsidRPr="008A0D50" w:rsidRDefault="008A0D50" w:rsidP="008A0D50">
      <w:pPr>
        <w:tabs>
          <w:tab w:val="left" w:pos="3119"/>
        </w:tabs>
        <w:spacing w:after="0" w:line="240" w:lineRule="auto"/>
        <w:ind w:left="426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6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การทดสอบแบบจำลองของระบบหรือระบบย่อย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หรือต้นแบบในสภาวะแวดล้อมที่เกี่ยวข้องซึ่งอาจเป็นภาคพื้นดินหรืออวกาศ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 xml:space="preserve">System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/ </w:t>
      </w:r>
      <w:r w:rsidRPr="008A0D50">
        <w:rPr>
          <w:rFonts w:ascii="TH SarabunPSK" w:eastAsia="Cordia New" w:hAnsi="TH SarabunPSK" w:cs="TH SarabunPSK"/>
          <w:szCs w:val="22"/>
        </w:rPr>
        <w:t xml:space="preserve">subsystem model or prototype demonstration in a relevant environment 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ground or space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)) </w:t>
      </w:r>
    </w:p>
    <w:p w14:paraId="0D61CC9A" w14:textId="08433C7A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7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การทดสอบต้นแบบระบบในสภาวะแวดล้อมอวกาศ</w:t>
      </w:r>
      <w:r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System prototype demonstration in a space environment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3280FB96" w14:textId="29EC603B" w:rsidR="008A0D50" w:rsidRPr="008A0D50" w:rsidRDefault="008A0D50" w:rsidP="008A0D50">
      <w:pPr>
        <w:tabs>
          <w:tab w:val="left" w:pos="3119"/>
        </w:tabs>
        <w:spacing w:after="0" w:line="240" w:lineRule="auto"/>
        <w:ind w:left="426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8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ระบบจริงสำเร็จสมบูรณ์และมีคุณสมบัติการทดสอบและสาธติ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บนภาคพื้นดินหรือในอวกาศ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 xml:space="preserve">Actual system completed and </w:t>
      </w:r>
      <w:r w:rsidRPr="008A0D50">
        <w:rPr>
          <w:rFonts w:ascii="TH SarabunPSK" w:eastAsia="Cordia New" w:hAnsi="TH SarabunPSK" w:cs="TH SarabunPSK"/>
          <w:szCs w:val="22"/>
          <w:cs/>
        </w:rPr>
        <w:t>“</w:t>
      </w:r>
      <w:r w:rsidRPr="008A0D50">
        <w:rPr>
          <w:rFonts w:ascii="TH SarabunPSK" w:eastAsia="Cordia New" w:hAnsi="TH SarabunPSK" w:cs="TH SarabunPSK"/>
          <w:szCs w:val="22"/>
        </w:rPr>
        <w:t>flight qualified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” </w:t>
      </w:r>
      <w:r w:rsidRPr="008A0D50">
        <w:rPr>
          <w:rFonts w:ascii="TH SarabunPSK" w:eastAsia="Cordia New" w:hAnsi="TH SarabunPSK" w:cs="TH SarabunPSK"/>
          <w:szCs w:val="22"/>
        </w:rPr>
        <w:t xml:space="preserve">through test and demonstration 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ground or space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)) </w:t>
      </w:r>
    </w:p>
    <w:p w14:paraId="3B0087AE" w14:textId="19406ECE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TRL 9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 w:hint="cs"/>
          <w:szCs w:val="22"/>
          <w:cs/>
        </w:rPr>
        <w:t>ระบบจริงได้รับการพิสูจน์ทางการบินโดยภารกิจสำเร็จ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 xml:space="preserve">Actual system </w:t>
      </w:r>
      <w:r w:rsidRPr="008A0D50">
        <w:rPr>
          <w:rFonts w:ascii="TH SarabunPSK" w:eastAsia="Cordia New" w:hAnsi="TH SarabunPSK" w:cs="TH SarabunPSK"/>
          <w:szCs w:val="22"/>
          <w:cs/>
        </w:rPr>
        <w:t>“</w:t>
      </w:r>
      <w:r w:rsidRPr="008A0D50">
        <w:rPr>
          <w:rFonts w:ascii="TH SarabunPSK" w:eastAsia="Cordia New" w:hAnsi="TH SarabunPSK" w:cs="TH SarabunPSK"/>
          <w:szCs w:val="22"/>
        </w:rPr>
        <w:t>flight proven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” </w:t>
      </w:r>
      <w:r w:rsidRPr="008A0D50">
        <w:rPr>
          <w:rFonts w:ascii="TH SarabunPSK" w:eastAsia="Cordia New" w:hAnsi="TH SarabunPSK" w:cs="TH SarabunPSK"/>
          <w:szCs w:val="22"/>
        </w:rPr>
        <w:t>through successful mission operations</w:t>
      </w:r>
      <w:r w:rsidRPr="008A0D50">
        <w:rPr>
          <w:rFonts w:ascii="TH SarabunPSK" w:eastAsia="Cordia New" w:hAnsi="TH SarabunPSK" w:cs="TH SarabunPSK"/>
          <w:szCs w:val="22"/>
          <w:cs/>
        </w:rPr>
        <w:t>)</w:t>
      </w:r>
    </w:p>
    <w:p w14:paraId="0DF55E64" w14:textId="77777777" w:rsidR="008A0D50" w:rsidRPr="0048190B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  <w:cs/>
        </w:rPr>
        <w:t>*</w:t>
      </w:r>
    </w:p>
    <w:p w14:paraId="7B91DB29" w14:textId="77777777" w:rsidR="002846D5" w:rsidRPr="00FD4F00" w:rsidRDefault="002846D5" w:rsidP="002846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2591AF61" w14:textId="77777777" w:rsidR="002846D5" w:rsidRPr="00FD4F00" w:rsidRDefault="002846D5" w:rsidP="002846D5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r w:rsidRPr="00CD5A5A">
        <w:rPr>
          <w:rFonts w:ascii="TH SarabunPSK" w:eastAsia="Cordia New" w:hAnsi="TH SarabunPSK" w:cs="TH SarabunPSK"/>
          <w:color w:val="FF0000"/>
          <w:sz w:val="32"/>
          <w:szCs w:val="32"/>
        </w:rPr>
        <w:t>SRL1</w:t>
      </w:r>
    </w:p>
    <w:p w14:paraId="6101DCE6" w14:textId="77777777" w:rsidR="002846D5" w:rsidRPr="00FD4F00" w:rsidRDefault="002846D5" w:rsidP="002846D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 </w:t>
      </w:r>
      <w:r w:rsidRPr="00CD5A5A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การวิเคราะห์ปัญหาและก</w:t>
      </w:r>
      <w:r w:rsidRPr="00CD5A5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ำ</w:t>
      </w:r>
      <w:r w:rsidRPr="00CD5A5A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หนดความพร้อมของความรู้และเทคโนโลยีทางด้านสังคมที่มี - (</w:t>
      </w:r>
      <w:r w:rsidRPr="00CD5A5A">
        <w:rPr>
          <w:rFonts w:ascii="TH SarabunPSK" w:eastAsia="Cordia New" w:hAnsi="TH SarabunPSK" w:cs="TH SarabunPSK"/>
          <w:color w:val="FF0000"/>
          <w:sz w:val="32"/>
          <w:szCs w:val="32"/>
        </w:rPr>
        <w:t>identifying problem and identifying societal readiness</w:t>
      </w:r>
      <w:r w:rsidRPr="00CD5A5A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1F845A65" w14:textId="77777777" w:rsidR="002846D5" w:rsidRPr="00FD4F00" w:rsidRDefault="002846D5" w:rsidP="002846D5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CD5A5A">
        <w:rPr>
          <w:rFonts w:ascii="TH SarabunPSK" w:eastAsia="Cordia New" w:hAnsi="TH SarabunPSK" w:cs="TH SarabunPSK"/>
          <w:color w:val="FF0000"/>
          <w:sz w:val="32"/>
          <w:szCs w:val="32"/>
        </w:rPr>
        <w:t>SRL3</w:t>
      </w:r>
    </w:p>
    <w:p w14:paraId="338C8B51" w14:textId="77777777" w:rsidR="002846D5" w:rsidRDefault="002846D5" w:rsidP="002846D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D5A5A">
        <w:rPr>
          <w:rFonts w:ascii="TH SarabunPSK" w:hAnsi="TH SarabunPSK" w:cs="TH SarabunPSK" w:hint="cs"/>
          <w:color w:val="FF0000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 (</w:t>
      </w:r>
      <w:r w:rsidRPr="00CD5A5A">
        <w:rPr>
          <w:rFonts w:ascii="TH SarabunPSK" w:hAnsi="TH SarabunPSK" w:cs="TH SarabunPSK" w:hint="cs"/>
          <w:color w:val="FF0000"/>
          <w:sz w:val="32"/>
          <w:szCs w:val="32"/>
        </w:rPr>
        <w:t>initial testing of proposed solution</w:t>
      </w:r>
      <w:r w:rsidRPr="00CD5A5A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CD5A5A">
        <w:rPr>
          <w:rFonts w:ascii="TH SarabunPSK" w:hAnsi="TH SarabunPSK" w:cs="TH SarabunPSK" w:hint="cs"/>
          <w:color w:val="FF0000"/>
          <w:sz w:val="32"/>
          <w:szCs w:val="32"/>
        </w:rPr>
        <w:t>s</w:t>
      </w:r>
      <w:r w:rsidRPr="00CD5A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CD5A5A">
        <w:rPr>
          <w:rFonts w:ascii="TH SarabunPSK" w:hAnsi="TH SarabunPSK" w:cs="TH SarabunPSK" w:hint="cs"/>
          <w:color w:val="FF0000"/>
          <w:sz w:val="32"/>
          <w:szCs w:val="32"/>
        </w:rPr>
        <w:t>together with relevant stakeholders</w:t>
      </w:r>
      <w:r w:rsidRPr="00CD5A5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A8D5B48" w14:textId="67DFEC57" w:rsidR="00085809" w:rsidRDefault="00085809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147AB554" w14:textId="566E0DE6" w:rsidR="008A0D50" w:rsidRDefault="008A0D5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718096B" w14:textId="527CFA29" w:rsidR="008A0D50" w:rsidRDefault="008A0D5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1F95C798" w14:textId="77777777" w:rsidR="008A0D50" w:rsidRDefault="008A0D5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EE975F2" w14:textId="3EE563AF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>
        <w:rPr>
          <w:rFonts w:ascii="TH SarabunPSK" w:eastAsia="Cordia New" w:hAnsi="TH SarabunPSK" w:cs="TH SarabunPSK" w:hint="cs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12DF464" wp14:editId="76E2CFC5">
                <wp:simplePos x="0" y="0"/>
                <wp:positionH relativeFrom="column">
                  <wp:posOffset>190500</wp:posOffset>
                </wp:positionH>
                <wp:positionV relativeFrom="paragraph">
                  <wp:posOffset>-40217</wp:posOffset>
                </wp:positionV>
                <wp:extent cx="5880100" cy="3890434"/>
                <wp:effectExtent l="0" t="0" r="2540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389043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CE15D" id="Rectangle 16" o:spid="_x0000_s1026" style="position:absolute;margin-left:15pt;margin-top:-3.15pt;width:463pt;height:306.3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" fillcolor="white [3201]" strokecolor="black [3200]"/>
            </w:pict>
          </mc:Fallback>
        </mc:AlternateContent>
      </w:r>
      <w:r w:rsidRPr="008A0D50">
        <w:rPr>
          <w:rFonts w:ascii="TH SarabunPSK" w:eastAsia="Cordia New" w:hAnsi="TH SarabunPSK" w:cs="TH SarabunPSK" w:hint="cs"/>
          <w:szCs w:val="22"/>
          <w:cs/>
        </w:rPr>
        <w:t>ระดับความพร้อมทางสังคม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Societal Readiness Level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: </w:t>
      </w:r>
      <w:r w:rsidRPr="008A0D50">
        <w:rPr>
          <w:rFonts w:ascii="TH SarabunPSK" w:eastAsia="Cordia New" w:hAnsi="TH SarabunPSK" w:cs="TH SarabunPSK"/>
          <w:szCs w:val="22"/>
        </w:rPr>
        <w:t>SRL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  <w:r w:rsidRPr="008A0D50">
        <w:rPr>
          <w:rFonts w:ascii="TH SarabunPSK" w:eastAsia="Cordia New" w:hAnsi="TH SarabunPSK" w:cs="TH SarabunPSK" w:hint="cs"/>
          <w:szCs w:val="22"/>
          <w:cs/>
        </w:rPr>
        <w:t>มีรายละเอียด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ดังนี้</w:t>
      </w:r>
    </w:p>
    <w:p w14:paraId="5D5ECC15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1: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Identifying problem and identifying societal readiness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18C8358C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2: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การกำหนดปัญหา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การเสนอแนวคิดในการพัฒนาหรือการแก้ปัญหาและ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คาดการณ์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ผลกระทบที่อาจเกิดขึ้น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และระบุผู้มีส่วนได้ส่วนเสียที่เกี่ยวข้อง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ใน</w:t>
      </w:r>
    </w:p>
    <w:p w14:paraId="4579A80B" w14:textId="29A52EB5" w:rsidR="008A0D50" w:rsidRPr="008A0D50" w:rsidRDefault="008A0D50" w:rsidP="008A0D50">
      <w:pPr>
        <w:tabs>
          <w:tab w:val="left" w:pos="3119"/>
        </w:tabs>
        <w:spacing w:after="0" w:line="240" w:lineRule="auto"/>
        <w:ind w:left="426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 w:hint="cs"/>
          <w:szCs w:val="22"/>
          <w:cs/>
        </w:rPr>
        <w:t>โครงการ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Formulation of problem, proposed solution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  <w:r w:rsidRPr="008A0D50">
        <w:rPr>
          <w:rFonts w:ascii="TH SarabunPSK" w:eastAsia="Cordia New" w:hAnsi="TH SarabunPSK" w:cs="TH SarabunPSK"/>
          <w:szCs w:val="22"/>
        </w:rPr>
        <w:t xml:space="preserve">and potential impact, expected societal </w:t>
      </w:r>
      <w:r>
        <w:rPr>
          <w:rFonts w:ascii="TH SarabunPSK" w:eastAsia="Cordia New" w:hAnsi="TH SarabunPSK" w:cs="TH SarabunPSK"/>
          <w:szCs w:val="22"/>
        </w:rPr>
        <w:t xml:space="preserve">readiness; identifying relevant </w:t>
      </w:r>
      <w:r w:rsidRPr="008A0D50">
        <w:rPr>
          <w:rFonts w:ascii="TH SarabunPSK" w:eastAsia="Cordia New" w:hAnsi="TH SarabunPSK" w:cs="TH SarabunPSK"/>
          <w:szCs w:val="22"/>
        </w:rPr>
        <w:t>stakeholders for the project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.) </w:t>
      </w:r>
    </w:p>
    <w:p w14:paraId="67308B81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3: </w:t>
      </w:r>
      <w:r w:rsidRPr="008A0D50">
        <w:rPr>
          <w:rFonts w:ascii="TH SarabunPSK" w:eastAsia="Cordia New" w:hAnsi="TH SarabunPSK" w:cs="TH SarabunPSK" w:hint="cs"/>
          <w:szCs w:val="22"/>
          <w:cs/>
        </w:rPr>
        <w:t>ศึกษา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วิจัย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ทดสอบแนวทางการพัฒนาหรือแก้ปัญหาที่กำหนดขึ้นร่วมกับ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ผู้มีส่วนได้ส่วนเสียที่เกี่ยวข้อง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Initial testing of proposed solution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4C64C814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together with relevant stakeholders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515C768A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4: </w:t>
      </w:r>
      <w:r w:rsidRPr="008A0D50">
        <w:rPr>
          <w:rFonts w:ascii="TH SarabunPSK" w:eastAsia="Cordia New" w:hAnsi="TH SarabunPSK" w:cs="TH SarabunPSK" w:hint="cs"/>
          <w:szCs w:val="22"/>
          <w:cs/>
        </w:rPr>
        <w:t>ตรวจสอบแนวทางการแก้ปัญหาโดยการทดสอบในพื้นที่นำร่องเพื่อยืนยัน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ผลกระทบตามที่คาดว่าจะเกิดขึ้น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และดูความพร้อมขององค์ความรู้และ</w:t>
      </w:r>
    </w:p>
    <w:p w14:paraId="633C6CB7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 w:hint="cs"/>
          <w:szCs w:val="22"/>
          <w:cs/>
        </w:rPr>
        <w:t>เทคโนโลยี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Problem validated through pilot testing in relevant environment to substantiate Proposed impact and societal readiness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2023877E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5: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แนวทางการแก้ปัญหาได้รับการตรวจสอบ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ถูกนำเสนอแก่ผู้มีส่วนได้ส่วนเสีย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ที่เกี่ยวข้อง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/>
          <w:szCs w:val="22"/>
        </w:rPr>
        <w:t xml:space="preserve">area 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Proposed solution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  <w:r w:rsidRPr="008A0D50">
        <w:rPr>
          <w:rFonts w:ascii="TH SarabunPSK" w:eastAsia="Cordia New" w:hAnsi="TH SarabunPSK" w:cs="TH SarabunPSK"/>
          <w:szCs w:val="22"/>
        </w:rPr>
        <w:t xml:space="preserve">validated, now by relevant </w:t>
      </w:r>
    </w:p>
    <w:p w14:paraId="0E11AC8A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stakeholders in the area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5714F3B6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6: </w:t>
      </w:r>
      <w:r w:rsidRPr="008A0D50">
        <w:rPr>
          <w:rFonts w:ascii="TH SarabunPSK" w:eastAsia="Cordia New" w:hAnsi="TH SarabunPSK" w:cs="TH SarabunPSK" w:hint="cs"/>
          <w:szCs w:val="22"/>
          <w:cs/>
        </w:rPr>
        <w:t>ผลการศึกษานำไปประยุกต์ใช้ในสิ่งแวดล้อมอื่น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ที่</w:t>
      </w:r>
    </w:p>
    <w:p w14:paraId="59D67531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 w:hint="cs"/>
          <w:szCs w:val="22"/>
          <w:cs/>
        </w:rPr>
        <w:t>เป็นไปได้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 xml:space="preserve">Solution 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  <w:r w:rsidRPr="008A0D50">
        <w:rPr>
          <w:rFonts w:ascii="TH SarabunPSK" w:eastAsia="Cordia New" w:hAnsi="TH SarabunPSK" w:cs="TH SarabunPSK"/>
          <w:szCs w:val="22"/>
        </w:rPr>
        <w:t>demonstrated in relevant environment and in co</w:t>
      </w:r>
      <w:r w:rsidRPr="008A0D50">
        <w:rPr>
          <w:rFonts w:ascii="TH SarabunPSK" w:eastAsia="Cordia New" w:hAnsi="TH SarabunPSK" w:cs="TH SarabunPSK"/>
          <w:szCs w:val="22"/>
          <w:cs/>
        </w:rPr>
        <w:t>-</w:t>
      </w:r>
      <w:r w:rsidRPr="008A0D50">
        <w:rPr>
          <w:rFonts w:ascii="TH SarabunPSK" w:eastAsia="Cordia New" w:hAnsi="TH SarabunPSK" w:cs="TH SarabunPSK"/>
          <w:szCs w:val="22"/>
        </w:rPr>
        <w:t xml:space="preserve">operation with relevant stakeholders to gain initial feedback on </w:t>
      </w:r>
    </w:p>
    <w:p w14:paraId="135ABE1B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potential impact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625F2CE9" w14:textId="24F1158D" w:rsidR="008A0D50" w:rsidRPr="008A0D50" w:rsidRDefault="008A0D50" w:rsidP="008A0D50">
      <w:pPr>
        <w:tabs>
          <w:tab w:val="left" w:pos="3119"/>
        </w:tabs>
        <w:spacing w:after="0" w:line="240" w:lineRule="auto"/>
        <w:ind w:left="426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7: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การปรับปรุงโครงการ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และ</w:t>
      </w:r>
      <w:r w:rsidRPr="008A0D50">
        <w:rPr>
          <w:rFonts w:ascii="TH SarabunPSK" w:eastAsia="Cordia New" w:hAnsi="TH SarabunPSK" w:cs="TH SarabunPSK"/>
          <w:szCs w:val="22"/>
          <w:cs/>
        </w:rPr>
        <w:t>/</w:t>
      </w:r>
      <w:r w:rsidRPr="008A0D50">
        <w:rPr>
          <w:rFonts w:ascii="TH SarabunPSK" w:eastAsia="Cordia New" w:hAnsi="TH SarabunPSK" w:cs="TH SarabunPSK" w:hint="cs"/>
          <w:szCs w:val="22"/>
          <w:cs/>
        </w:rPr>
        <w:t>หรือแนวทางการพัฒนา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การแก้ปัญหารวมถึงการทดสอบแนวทางการพัฒนาการแก้ปัญหาใหม่ในสภาพแวดล้อมที่เกี่ยวข้อง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กับผู้มีส่วนได้ส่วนเสีย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 xml:space="preserve">Refinement of project and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/ </w:t>
      </w:r>
      <w:r w:rsidRPr="008A0D50">
        <w:rPr>
          <w:rFonts w:ascii="TH SarabunPSK" w:eastAsia="Cordia New" w:hAnsi="TH SarabunPSK" w:cs="TH SarabunPSK"/>
          <w:szCs w:val="22"/>
        </w:rPr>
        <w:t>or solution and, if needed, retesting in relevant environment with relevant stakeholders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784AC7D3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8: </w:t>
      </w:r>
      <w:r w:rsidRPr="008A0D50">
        <w:rPr>
          <w:rFonts w:ascii="TH SarabunPSK" w:eastAsia="Cordia New" w:hAnsi="TH SarabunPSK" w:cs="TH SarabunPSK" w:hint="cs"/>
          <w:szCs w:val="22"/>
          <w:cs/>
        </w:rPr>
        <w:t>เสนอแนวทางการพัฒนา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การแก้ปัญหาในรูปแบบแผนการดำเนินงานที่สมบูรณ์และได้รับการยอมรับ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>Proposed solution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  <w:r w:rsidRPr="008A0D50">
        <w:rPr>
          <w:rFonts w:ascii="TH SarabunPSK" w:eastAsia="Cordia New" w:hAnsi="TH SarabunPSK" w:cs="TH SarabunPSK"/>
          <w:szCs w:val="22"/>
        </w:rPr>
        <w:t xml:space="preserve">as well as a plan for </w:t>
      </w:r>
    </w:p>
    <w:p w14:paraId="67E0DA0B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societal adaptation complete and qualified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3819C385" w14:textId="77777777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 xml:space="preserve">SRL 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9: </w:t>
      </w:r>
      <w:r w:rsidRPr="008A0D50">
        <w:rPr>
          <w:rFonts w:ascii="TH SarabunPSK" w:eastAsia="Cordia New" w:hAnsi="TH SarabunPSK" w:cs="TH SarabunPSK" w:hint="cs"/>
          <w:szCs w:val="22"/>
          <w:cs/>
        </w:rPr>
        <w:t>แนวทางการพัฒนาและการแก้ปัญหาของโครงการได้รับการยอมรับและ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</w:t>
      </w:r>
      <w:r w:rsidRPr="008A0D50">
        <w:rPr>
          <w:rFonts w:ascii="TH SarabunPSK" w:eastAsia="Cordia New" w:hAnsi="TH SarabunPSK" w:cs="TH SarabunPSK" w:hint="cs"/>
          <w:szCs w:val="22"/>
          <w:cs/>
        </w:rPr>
        <w:t>สามารถนำไปประยุกต์ใช้ได้กับสิ่งแวดล้อมอื่นๆ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 (</w:t>
      </w:r>
      <w:r w:rsidRPr="008A0D50">
        <w:rPr>
          <w:rFonts w:ascii="TH SarabunPSK" w:eastAsia="Cordia New" w:hAnsi="TH SarabunPSK" w:cs="TH SarabunPSK"/>
          <w:szCs w:val="22"/>
        </w:rPr>
        <w:t xml:space="preserve">Actual project solution </w:t>
      </w:r>
      <w:r w:rsidRPr="008A0D50">
        <w:rPr>
          <w:rFonts w:ascii="TH SarabunPSK" w:eastAsia="Cordia New" w:hAnsi="TH SarabunPSK" w:cs="TH SarabunPSK"/>
          <w:szCs w:val="22"/>
          <w:cs/>
        </w:rPr>
        <w:t>(</w:t>
      </w:r>
      <w:r w:rsidRPr="008A0D50">
        <w:rPr>
          <w:rFonts w:ascii="TH SarabunPSK" w:eastAsia="Cordia New" w:hAnsi="TH SarabunPSK" w:cs="TH SarabunPSK"/>
          <w:szCs w:val="22"/>
        </w:rPr>
        <w:t>s</w:t>
      </w:r>
      <w:r w:rsidRPr="008A0D50">
        <w:rPr>
          <w:rFonts w:ascii="TH SarabunPSK" w:eastAsia="Cordia New" w:hAnsi="TH SarabunPSK" w:cs="TH SarabunPSK"/>
          <w:szCs w:val="22"/>
          <w:cs/>
        </w:rPr>
        <w:t xml:space="preserve">) </w:t>
      </w:r>
    </w:p>
    <w:p w14:paraId="1A3E450B" w14:textId="4F6E91E4" w:rsidR="008A0D50" w:rsidRPr="008A0D50" w:rsidRDefault="008A0D50" w:rsidP="008A0D5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Cs w:val="22"/>
        </w:rPr>
      </w:pPr>
      <w:r w:rsidRPr="008A0D50">
        <w:rPr>
          <w:rFonts w:ascii="TH SarabunPSK" w:eastAsia="Cordia New" w:hAnsi="TH SarabunPSK" w:cs="TH SarabunPSK"/>
          <w:szCs w:val="22"/>
        </w:rPr>
        <w:t>proven in relevant environment</w:t>
      </w:r>
      <w:r w:rsidRPr="008A0D50">
        <w:rPr>
          <w:rFonts w:ascii="TH SarabunPSK" w:eastAsia="Cordia New" w:hAnsi="TH SarabunPSK" w:cs="TH SarabunPSK"/>
          <w:szCs w:val="22"/>
          <w:cs/>
        </w:rPr>
        <w:t>)</w:t>
      </w:r>
    </w:p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3FDD94D7" w14:textId="6450A977" w:rsidR="00543328" w:rsidRDefault="00DC4416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E4036BA" w14:textId="77777777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4AFCA563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</w:t>
      </w:r>
      <w:r w:rsidR="009558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706811D9" w14:textId="36BDC346" w:rsidR="00E76646" w:rsidRPr="00CD5A5A" w:rsidRDefault="00E76646" w:rsidP="00961688">
      <w:pPr>
        <w:spacing w:after="0" w:line="240" w:lineRule="auto"/>
        <w:ind w:right="4" w:firstLine="72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D5A5A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หน่วยงานที่จะนำผลการวิจัยไปใช้ประโยชน์ในครั้งนี้</w:t>
      </w:r>
      <w:r w:rsidR="009558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D5A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ได้แก่ </w:t>
      </w:r>
      <w:r w:rsidR="00961688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……………………………</w:t>
      </w:r>
    </w:p>
    <w:p w14:paraId="4A172E86" w14:textId="27526617" w:rsidR="00A74586" w:rsidRPr="00D2247F" w:rsidRDefault="008A0D50" w:rsidP="00085809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lastRenderedPageBreak/>
        <w:t>9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. 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9D1A00">
        <w:rPr>
          <w:rFonts w:ascii="TH SarabunPSK" w:eastAsia="Cordia New" w:hAnsi="TH SarabunPSK" w:cs="TH SarabunPSK"/>
          <w:sz w:val="32"/>
          <w:szCs w:val="32"/>
        </w:rPr>
        <w:br/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6003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6003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6003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1333EF" w14:paraId="03F36506" w14:textId="77777777" w:rsidTr="009D1A00">
        <w:tc>
          <w:tcPr>
            <w:tcW w:w="3345" w:type="dxa"/>
          </w:tcPr>
          <w:p w14:paraId="1F53BCF6" w14:textId="41EBE0F8" w:rsidR="001333EF" w:rsidRDefault="001333EF" w:rsidP="001333E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18925C4E" w:rsidR="001333EF" w:rsidRDefault="001333EF" w:rsidP="001333E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04" w:type="dxa"/>
          </w:tcPr>
          <w:p w14:paraId="6A84F7E4" w14:textId="3B7BD475" w:rsidR="001333EF" w:rsidRDefault="001333EF" w:rsidP="001333E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6855B7DF" w:rsidR="001333EF" w:rsidRDefault="001333EF" w:rsidP="001333E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33EF" w14:paraId="5007F55C" w14:textId="77777777" w:rsidTr="009D1A00">
        <w:tc>
          <w:tcPr>
            <w:tcW w:w="3345" w:type="dxa"/>
          </w:tcPr>
          <w:p w14:paraId="2B773740" w14:textId="22564F16" w:rsidR="001333EF" w:rsidRDefault="001333EF" w:rsidP="001333E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55D68918" w:rsidR="001333EF" w:rsidRDefault="001333EF" w:rsidP="001333E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71940025" w:rsidR="001333EF" w:rsidRDefault="001333EF" w:rsidP="001333E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1122729F" w:rsidR="001333EF" w:rsidRDefault="001333EF" w:rsidP="001333E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F4332E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BF40D64" w14:textId="77777777" w:rsidR="00421DC8" w:rsidRPr="00543328" w:rsidRDefault="00421DC8" w:rsidP="00421DC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ACE1DBA" w14:textId="03FF2067" w:rsidR="00421DC8" w:rsidRDefault="00421DC8" w:rsidP="00421DC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224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21DC8" w:rsidRPr="00DD2D53" w14:paraId="798F5909" w14:textId="77777777" w:rsidTr="005A62C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05741AA" w14:textId="7A15D10D" w:rsidR="00421DC8" w:rsidRPr="00DD2D53" w:rsidRDefault="00421DC8" w:rsidP="005A62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7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  <w:r w:rsidR="008A0D50" w:rsidRPr="008A0D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E7EC91B" w14:textId="77777777" w:rsidR="00421DC8" w:rsidRPr="00DD2D53" w:rsidRDefault="00421DC8" w:rsidP="005A62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60F61368" w14:textId="77777777" w:rsidR="00421DC8" w:rsidRPr="00DD2D53" w:rsidRDefault="00421DC8" w:rsidP="005A62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B536DB2" w14:textId="44DE1F3C" w:rsidR="00421DC8" w:rsidRPr="00533518" w:rsidRDefault="000130B6" w:rsidP="005A62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  <w:r w:rsidR="00421D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AA43B9A" w14:textId="3A99C0DD" w:rsidR="00421DC8" w:rsidRPr="00DD2D53" w:rsidRDefault="000130B6" w:rsidP="005A62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0130B6" w:rsidRPr="00566BC7" w14:paraId="5C98C005" w14:textId="77777777" w:rsidTr="005A62CA">
        <w:trPr>
          <w:tblHeader/>
        </w:trPr>
        <w:tc>
          <w:tcPr>
            <w:tcW w:w="1449" w:type="dxa"/>
          </w:tcPr>
          <w:p w14:paraId="0B57A329" w14:textId="19FFEC6B" w:rsidR="000130B6" w:rsidRPr="0004572A" w:rsidRDefault="00A97ED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>นักศึกษา</w:t>
            </w:r>
            <w:r w:rsidR="000130B6" w:rsidRPr="000457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ระดับปริญญาตรี </w:t>
            </w:r>
          </w:p>
        </w:tc>
        <w:tc>
          <w:tcPr>
            <w:tcW w:w="1547" w:type="dxa"/>
          </w:tcPr>
          <w:p w14:paraId="3C1B1D28" w14:textId="3233D524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04572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1. </w:t>
            </w:r>
            <w:r w:rsidRPr="0004572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3218" w:type="dxa"/>
          </w:tcPr>
          <w:p w14:paraId="773A6962" w14:textId="1C14C161" w:rsidR="000130B6" w:rsidRPr="0004572A" w:rsidRDefault="00961688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นักศึกษา</w:t>
            </w:r>
            <w:r w:rsidR="000130B6"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หลักสูตร</w:t>
            </w:r>
            <w:r w:rsidR="00592483"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.....</w:t>
            </w:r>
            <w:r w:rsidR="000130B6"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สาขาวิชา</w:t>
            </w:r>
            <w:r w:rsidR="00592483"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..</w:t>
            </w:r>
          </w:p>
        </w:tc>
        <w:tc>
          <w:tcPr>
            <w:tcW w:w="1781" w:type="dxa"/>
          </w:tcPr>
          <w:p w14:paraId="16E9DD59" w14:textId="4F5F4B0E" w:rsidR="000130B6" w:rsidRPr="0004572A" w:rsidRDefault="00592483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  <w:r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5</w:t>
            </w:r>
          </w:p>
        </w:tc>
        <w:tc>
          <w:tcPr>
            <w:tcW w:w="1361" w:type="dxa"/>
          </w:tcPr>
          <w:p w14:paraId="24DD65D7" w14:textId="4FB4946A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  <w:r w:rsidRPr="0004572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ค</w:t>
            </w:r>
            <w:r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น</w:t>
            </w:r>
          </w:p>
        </w:tc>
      </w:tr>
      <w:tr w:rsidR="000130B6" w:rsidRPr="00566BC7" w14:paraId="38F9BE04" w14:textId="77777777" w:rsidTr="005A62CA">
        <w:trPr>
          <w:tblHeader/>
        </w:trPr>
        <w:tc>
          <w:tcPr>
            <w:tcW w:w="1449" w:type="dxa"/>
          </w:tcPr>
          <w:p w14:paraId="58EF21B7" w14:textId="5FFB81D5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0457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ผ</w:t>
            </w:r>
            <w:r w:rsidRPr="000457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>ลงานตีพิมพ์ระดับชาติ</w:t>
            </w:r>
          </w:p>
        </w:tc>
        <w:tc>
          <w:tcPr>
            <w:tcW w:w="1547" w:type="dxa"/>
          </w:tcPr>
          <w:p w14:paraId="68ED5F6A" w14:textId="4EB0B52D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4572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  <w:r w:rsidRPr="0004572A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.  </w:t>
            </w:r>
            <w:r w:rsidRPr="0004572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ต้นฉบับบทความวิจัย (</w:t>
            </w:r>
            <w:r w:rsidRPr="0004572A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04572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218" w:type="dxa"/>
          </w:tcPr>
          <w:p w14:paraId="757261F6" w14:textId="79EEB900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04572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ส่วนหนึ่งของผลงานวิจัย</w:t>
            </w:r>
          </w:p>
        </w:tc>
        <w:tc>
          <w:tcPr>
            <w:tcW w:w="1781" w:type="dxa"/>
          </w:tcPr>
          <w:p w14:paraId="40250F41" w14:textId="5E6D4216" w:rsidR="000130B6" w:rsidRPr="0004572A" w:rsidRDefault="00592483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1</w:t>
            </w:r>
          </w:p>
        </w:tc>
        <w:tc>
          <w:tcPr>
            <w:tcW w:w="1361" w:type="dxa"/>
          </w:tcPr>
          <w:p w14:paraId="68C7183D" w14:textId="74EF6A24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 w:rsidRPr="0004572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เ</w:t>
            </w:r>
            <w:r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รื่อง</w:t>
            </w:r>
          </w:p>
        </w:tc>
      </w:tr>
      <w:tr w:rsidR="000130B6" w:rsidRPr="00566BC7" w14:paraId="7FEEB76B" w14:textId="77777777" w:rsidTr="005A62CA">
        <w:trPr>
          <w:tblHeader/>
        </w:trPr>
        <w:tc>
          <w:tcPr>
            <w:tcW w:w="1449" w:type="dxa"/>
          </w:tcPr>
          <w:p w14:paraId="08BDED4B" w14:textId="03FF87F9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0457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0457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>นังสือคู่มือการบริหารจัดการทรัพย์สินของวัด</w:t>
            </w:r>
          </w:p>
        </w:tc>
        <w:tc>
          <w:tcPr>
            <w:tcW w:w="1547" w:type="dxa"/>
          </w:tcPr>
          <w:p w14:paraId="79451BC7" w14:textId="7D1017EC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4572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4572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 หนังสือ</w:t>
            </w:r>
          </w:p>
        </w:tc>
        <w:tc>
          <w:tcPr>
            <w:tcW w:w="3218" w:type="dxa"/>
          </w:tcPr>
          <w:p w14:paraId="6B4790B6" w14:textId="655DF1AF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คู่มือ</w:t>
            </w:r>
            <w:r w:rsidR="00592483"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.........</w:t>
            </w:r>
          </w:p>
        </w:tc>
        <w:tc>
          <w:tcPr>
            <w:tcW w:w="1781" w:type="dxa"/>
          </w:tcPr>
          <w:p w14:paraId="338773DB" w14:textId="62C95C8E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 w:rsidRPr="0004572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1</w:t>
            </w:r>
          </w:p>
        </w:tc>
        <w:tc>
          <w:tcPr>
            <w:tcW w:w="1361" w:type="dxa"/>
          </w:tcPr>
          <w:p w14:paraId="6E745506" w14:textId="61F0966A" w:rsidR="000130B6" w:rsidRPr="0004572A" w:rsidRDefault="000130B6" w:rsidP="000130B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 w:rsidRPr="0004572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เ</w:t>
            </w:r>
            <w:r w:rsidRPr="000457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ล่ม</w:t>
            </w:r>
          </w:p>
        </w:tc>
      </w:tr>
    </w:tbl>
    <w:bookmarkEnd w:id="7"/>
    <w:p w14:paraId="2436C24A" w14:textId="77777777" w:rsidR="00421DC8" w:rsidRPr="008439F2" w:rsidRDefault="00421DC8" w:rsidP="00421DC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และขอให้ตัดออก)</w:t>
      </w:r>
    </w:p>
    <w:p w14:paraId="63C8525E" w14:textId="77777777" w:rsidR="00421DC8" w:rsidRDefault="00421DC8" w:rsidP="00421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5B5EA803" w14:textId="77777777" w:rsidR="008A0D50" w:rsidRPr="008A0D50" w:rsidRDefault="008A0D50" w:rsidP="008A0D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0D5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ประเภทของผลผลิตและคำจำกัดความ</w:t>
      </w:r>
      <w:r w:rsidRPr="008A0D5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8A0D50">
        <w:rPr>
          <w:rFonts w:ascii="TH SarabunPSK" w:hAnsi="TH SarabunPSK" w:cs="TH SarabunPSK"/>
          <w:b/>
          <w:bCs/>
          <w:sz w:val="32"/>
          <w:szCs w:val="32"/>
        </w:rPr>
        <w:t>Type of Outputs and Definition</w:t>
      </w:r>
      <w:r w:rsidRPr="008A0D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F359382" w14:textId="1ADA34FD" w:rsidR="008A0D50" w:rsidRPr="00E60703" w:rsidRDefault="008A0D50" w:rsidP="00E6070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E60703">
        <w:rPr>
          <w:rFonts w:ascii="TH SarabunPSK" w:hAnsi="TH SarabunPSK" w:cs="TH SarabunPSK"/>
          <w:sz w:val="28"/>
          <w:cs/>
        </w:rPr>
        <w:t xml:space="preserve">1. </w:t>
      </w:r>
      <w:r w:rsidRPr="00E60703">
        <w:rPr>
          <w:rFonts w:ascii="TH SarabunPSK" w:hAnsi="TH SarabunPSK" w:cs="TH SarabunPSK" w:hint="cs"/>
          <w:sz w:val="28"/>
          <w:cs/>
        </w:rPr>
        <w:t>นิยามของผลผลิต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คือ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ผลผลิตที่เกิดขึ้นจากการวิจัยและพัฒนานวัตกรรมที่ได้รับการจัดสรรทุนวิจัย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ผ่านกองทุนส่งเสริมวิทยาศาสตร์วิจัย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และนวัตกรรม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โดยเป็นผลที่เกิดขึ้นทันทีเมื่อจบโครงการ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และเป็นผลโดยตรงจากการดำเนินโครงการ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ทั้งนี้หน่วยงานจะต้องนำส่งภายใน</w:t>
      </w:r>
      <w:r w:rsidRPr="00E60703">
        <w:rPr>
          <w:rFonts w:ascii="TH SarabunPSK" w:hAnsi="TH SarabunPSK" w:cs="TH SarabunPSK"/>
          <w:sz w:val="28"/>
          <w:cs/>
        </w:rPr>
        <w:t xml:space="preserve"> 2 </w:t>
      </w:r>
      <w:r w:rsidRPr="00E60703">
        <w:rPr>
          <w:rFonts w:ascii="TH SarabunPSK" w:hAnsi="TH SarabunPSK" w:cs="TH SarabunPSK" w:hint="cs"/>
          <w:sz w:val="28"/>
          <w:cs/>
        </w:rPr>
        <w:t>ปีงบประมาณ</w:t>
      </w:r>
    </w:p>
    <w:p w14:paraId="18F5B1D6" w14:textId="6283E048" w:rsidR="0004572A" w:rsidRPr="00E60703" w:rsidRDefault="008A0D50" w:rsidP="00E6070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E60703">
        <w:rPr>
          <w:rFonts w:ascii="TH SarabunPSK" w:hAnsi="TH SarabunPSK" w:cs="TH SarabunPSK"/>
          <w:sz w:val="28"/>
          <w:cs/>
        </w:rPr>
        <w:t xml:space="preserve">2. </w:t>
      </w:r>
      <w:r w:rsidRPr="00E60703">
        <w:rPr>
          <w:rFonts w:ascii="TH SarabunPSK" w:hAnsi="TH SarabunPSK" w:cs="TH SarabunPSK" w:hint="cs"/>
          <w:sz w:val="28"/>
          <w:cs/>
        </w:rPr>
        <w:t>ประเภทของผลผลิต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ประกอบด้วย</w:t>
      </w:r>
      <w:r w:rsidRPr="00E60703">
        <w:rPr>
          <w:rFonts w:ascii="TH SarabunPSK" w:hAnsi="TH SarabunPSK" w:cs="TH SarabunPSK"/>
          <w:sz w:val="28"/>
          <w:cs/>
        </w:rPr>
        <w:t xml:space="preserve"> 10 </w:t>
      </w:r>
      <w:r w:rsidRPr="00E60703">
        <w:rPr>
          <w:rFonts w:ascii="TH SarabunPSK" w:hAnsi="TH SarabunPSK" w:cs="TH SarabunPSK" w:hint="cs"/>
          <w:sz w:val="28"/>
          <w:cs/>
        </w:rPr>
        <w:t>ผลผลิต</w:t>
      </w:r>
      <w:r w:rsidRPr="00E60703">
        <w:rPr>
          <w:rFonts w:ascii="TH SarabunPSK" w:hAnsi="TH SarabunPSK" w:cs="TH SarabunPSK"/>
          <w:sz w:val="28"/>
          <w:cs/>
        </w:rPr>
        <w:t xml:space="preserve"> </w:t>
      </w:r>
      <w:r w:rsidRPr="00E60703">
        <w:rPr>
          <w:rFonts w:ascii="TH SarabunPSK" w:hAnsi="TH SarabunPSK" w:cs="TH SarabunPSK" w:hint="cs"/>
          <w:sz w:val="28"/>
          <w:cs/>
        </w:rPr>
        <w:t>ตามตารางดังน</w:t>
      </w:r>
      <w:r w:rsidR="00E60703" w:rsidRPr="00E60703">
        <w:rPr>
          <w:rFonts w:ascii="TH SarabunPSK" w:hAnsi="TH SarabunPSK" w:cs="TH SarabunPSK" w:hint="cs"/>
          <w:sz w:val="28"/>
          <w:cs/>
        </w:rPr>
        <w:t>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76"/>
      </w:tblGrid>
      <w:tr w:rsidR="00E60703" w14:paraId="009F79AB" w14:textId="77777777" w:rsidTr="00E60703">
        <w:trPr>
          <w:tblHeader/>
        </w:trPr>
        <w:tc>
          <w:tcPr>
            <w:tcW w:w="2689" w:type="dxa"/>
            <w:shd w:val="clear" w:color="auto" w:fill="E7E6E6" w:themeFill="background2"/>
          </w:tcPr>
          <w:p w14:paraId="71A95106" w14:textId="77777777" w:rsidR="00E60703" w:rsidRPr="00E60703" w:rsidRDefault="00E60703" w:rsidP="00E60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7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ประเภทของผลผลิต</w:t>
            </w:r>
          </w:p>
          <w:p w14:paraId="3CB72D1E" w14:textId="07964599" w:rsidR="00E60703" w:rsidRPr="00E60703" w:rsidRDefault="00E60703" w:rsidP="00E60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70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60703">
              <w:rPr>
                <w:rFonts w:ascii="TH SarabunPSK" w:hAnsi="TH SarabunPSK" w:cs="TH SarabunPSK"/>
                <w:b/>
                <w:bCs/>
                <w:sz w:val="28"/>
              </w:rPr>
              <w:t>Type of Outputs</w:t>
            </w:r>
            <w:r w:rsidRPr="00E6070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76" w:type="dxa"/>
            <w:shd w:val="clear" w:color="auto" w:fill="E7E6E6" w:themeFill="background2"/>
          </w:tcPr>
          <w:p w14:paraId="5222E247" w14:textId="77777777" w:rsidR="00E60703" w:rsidRPr="00E60703" w:rsidRDefault="00E60703" w:rsidP="00E60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7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คำจำกัดความ</w:t>
            </w:r>
          </w:p>
          <w:p w14:paraId="5A4ABF73" w14:textId="517168B9" w:rsidR="00E60703" w:rsidRPr="00E60703" w:rsidRDefault="00E60703" w:rsidP="00E60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70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60703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E6070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E60703" w14:paraId="6FEC7505" w14:textId="77777777" w:rsidTr="00E60703">
        <w:tc>
          <w:tcPr>
            <w:tcW w:w="2689" w:type="dxa"/>
          </w:tcPr>
          <w:p w14:paraId="010B5544" w14:textId="4CE0AD5D" w:rsidR="00E60703" w:rsidRPr="00DA1911" w:rsidRDefault="00E60703" w:rsidP="00E607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1.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กำลังคน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หรือหน่วยงาน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ที่ได้รับการพัฒนาทักษะ</w:t>
            </w:r>
          </w:p>
        </w:tc>
        <w:tc>
          <w:tcPr>
            <w:tcW w:w="6776" w:type="dxa"/>
          </w:tcPr>
          <w:p w14:paraId="2AD2B167" w14:textId="206BC4BD" w:rsid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กำลังคนหรือหน่วยงานเป้าหมายที่ได้รับการพัฒนาจากโครงการ</w:t>
            </w:r>
            <w:r w:rsidRPr="00E6070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ววน</w:t>
            </w:r>
            <w:r w:rsidRPr="00E6070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.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โดยนับเฉพาะคนหรือ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หน่วยงานที่เป็นเป้าหมายของโครงการนั้น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ซึ่งอาจเป็นโครงการในรูปแบบทุนการศึกษา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การฝึกอบรมเพื่อเพิ่มทักษะ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หรือการดำเนินการในรูปแบบอื่นที่ระบุไว้ในโครงการ</w:t>
            </w:r>
          </w:p>
        </w:tc>
      </w:tr>
      <w:tr w:rsidR="00E60703" w14:paraId="16713C78" w14:textId="77777777" w:rsidTr="00E60703">
        <w:tc>
          <w:tcPr>
            <w:tcW w:w="2689" w:type="dxa"/>
          </w:tcPr>
          <w:p w14:paraId="5D524600" w14:textId="128A275F" w:rsidR="00E60703" w:rsidRPr="00DA1911" w:rsidRDefault="00E60703" w:rsidP="00E607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ต้นฉบับบทความวิจัย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Manuscript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776" w:type="dxa"/>
          </w:tcPr>
          <w:p w14:paraId="53BDEBFD" w14:textId="1A86C257" w:rsidR="00E60703" w:rsidRP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งานเขียนทางวิชาการ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ซึ่งมีการกำหนดประเด็นที่ต้องการอธิบายหรือวิเคราะห์อย่างชัดเจน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ทั้งนี้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ต้องมีการวิเคราะห์ประเด็นดังกล่าวตามหลักวิชาการ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โดยมีการสำรวจวรรณกรรมเพื่อสนับสนุน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จนสามารถสรุปผลการวิเคราะห์ในประเด็นนั้นได้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มีการแสดงเหตุผลหรือที่มาของประเด็นที่ต้องการอธิบายหรือวิเคราะห์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อธิบายและวิเคราะห์และบทสรุป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มีการอ้างอิงและบรรณานุกรมที่ครบถ้วนและสมบูรณ์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วารสารการวิจัยนั้นอาจจะเผยแพร่เป็นรูปเล่มสิ่งพิมพ์หรือเป็นสื่ออิเล็กทรอนิกส์ซึ่ง</w:t>
            </w:r>
            <w:r w:rsidRPr="00E607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ต้นฉบับบทความวิจัย</w:t>
            </w:r>
            <w:r w:rsidRPr="00E607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E607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Manuscript</w:t>
            </w:r>
            <w:r w:rsidRPr="00E607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ได้แก่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 xml:space="preserve">Conference Proceeding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ของการประชุมระดับชาติ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 xml:space="preserve">Conference Proceeding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ของการ</w:t>
            </w:r>
          </w:p>
          <w:p w14:paraId="385455ED" w14:textId="7476F5FB" w:rsid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ประชุมระดับนานาชาติบทความตีพิมพ์ในวารสารระดับชาติบทความตีพิมพ์ในวารสารระดับนานาชาติ</w:t>
            </w:r>
          </w:p>
        </w:tc>
      </w:tr>
      <w:tr w:rsidR="00E60703" w14:paraId="72889F98" w14:textId="77777777" w:rsidTr="00E60703">
        <w:tc>
          <w:tcPr>
            <w:tcW w:w="2689" w:type="dxa"/>
          </w:tcPr>
          <w:p w14:paraId="11297321" w14:textId="59FCE415" w:rsidR="00E60703" w:rsidRPr="00DA1911" w:rsidRDefault="00E60703" w:rsidP="00E607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3.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หนังสือ</w:t>
            </w:r>
          </w:p>
        </w:tc>
        <w:tc>
          <w:tcPr>
            <w:tcW w:w="6776" w:type="dxa"/>
          </w:tcPr>
          <w:p w14:paraId="36DBF738" w14:textId="77777777" w:rsid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ข้อมูลงานวิจัยในรูปแบบหนังสือ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ตำรา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หรือหนังสืออิเล็กทรอนิกส์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776D6FE6" w14:textId="61CA4BD2" w:rsidR="00E60703" w:rsidRP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(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book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ทั้งระดับชาติและนานาชาติ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โดยจะต้องผ่านกระบวนการ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ประกอบด้วย</w:t>
            </w:r>
          </w:p>
          <w:p w14:paraId="3D3A957A" w14:textId="77777777" w:rsid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3.1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บางบทของหนังสือ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Book Chapter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1F7582DF" w14:textId="77777777" w:rsidR="00E60703" w:rsidRP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หนังสือทั้งเล่ม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Whole book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7A2A71F6" w14:textId="77777777" w:rsidR="00E60703" w:rsidRP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หนังสือที่มีเนื้อหาเกี่ยวกับเรื่องใดเรื่องหนึ่ง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อย่างครบถ้วน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7E3280EA" w14:textId="4962D91C" w:rsid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Monograph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E60703" w14:paraId="6351B26C" w14:textId="77777777" w:rsidTr="00E60703">
        <w:tc>
          <w:tcPr>
            <w:tcW w:w="2689" w:type="dxa"/>
          </w:tcPr>
          <w:p w14:paraId="7E5F7D88" w14:textId="3A473B46" w:rsidR="00E60703" w:rsidRPr="00DA1911" w:rsidRDefault="00E60703" w:rsidP="00E607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>4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ต้นแบบผลิตภัณฑ์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หรือเทคโนโลยี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กระบวนการใหม่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หรือนวัตกรรมทางสังคม</w:t>
            </w:r>
          </w:p>
        </w:tc>
        <w:tc>
          <w:tcPr>
            <w:tcW w:w="6776" w:type="dxa"/>
          </w:tcPr>
          <w:p w14:paraId="76E14E9B" w14:textId="5ED0245E" w:rsidR="00E60703" w:rsidRP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ผลงานที่เกิดจากการวิจัยและพัฒนานวัตกรรม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ที่ทำให้เกิดผลิตภัณฑ์ใหม่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หรือเทคโนโลยีใหม่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กระบวนการใหม่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หรือการปรับปรุงผลิตภัณฑ์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หรือเทคโนโลยี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กระบวนการให้ดีขึ้นกว่าเดิม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และสินค้าสำเร็จรูปและ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หรือบริการที่พร้อมใช้งานโดยไม่จำเป็นต้องวางขาย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รวมถึงสื่อสร้างสรรค์สื่อสารคดีเพื่อการเผยแพร่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สื่อออนไลน์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แอปพลิเคชัน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 xml:space="preserve">Podcast 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เพื่อสร้างการเรียนรู้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การมีส่วนร่วม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การตระหนักรู้ต่าง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</w:p>
          <w:p w14:paraId="6AEA603B" w14:textId="0F596C0A" w:rsidR="00E60703" w:rsidRP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ต้นแบบผลิตภัณฑ์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ต้นแบบในรูปแบบของผลิตภัณฑ์ที่ใช้สำหรับการทดสอบก่อน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สั่งผลิตจริง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ที่พัฒนาขึ้นจากกระบวนการวิจัย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ปรับปรุงกระบวนการเดิมด้วยองค์ความรู้ด้านวิทยาศาสตร์และเทคโนโลยีทั้งในระดับห้องปฏิบัติการ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ระดับภาคสนาม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</w:t>
            </w:r>
          </w:p>
          <w:p w14:paraId="1B9D0BA4" w14:textId="601F0CFE" w:rsidR="00E60703" w:rsidRP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เทคโนโลยี</w:t>
            </w:r>
            <w:r w:rsidRPr="00E607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E607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กระบวนการใหม่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กรรมวิธีขั้นตอน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หรือเทคนิค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ที่พัฒนาขึ้นจาก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กระบวนการวิจัย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หรือการปรับปรุงกระบวนการเดิมด้วยองค์ความรู้ด้านวิทยาศาสตร์และเทคโนโลยี</w:t>
            </w:r>
          </w:p>
          <w:p w14:paraId="305FB93A" w14:textId="09CA5F7F" w:rsidR="00E60703" w:rsidRDefault="00E60703" w:rsidP="00E607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070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E6070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นวัตกรรมทางสังคม</w:t>
            </w:r>
            <w:r w:rsidRPr="00E607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E607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Social Innovation</w:t>
            </w:r>
            <w:r w:rsidRPr="00E607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การประยุกต์ใช้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ความคิดใหม่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เทคโนโลยีที่เหมาะสม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ในการยกระดับคุณภาพชีวิต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ชุมชน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และสิ่งแวดล้อม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อันจะนำไปสู่ความ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เท่าเทียมกันในสังคม</w:t>
            </w:r>
            <w:r w:rsidRPr="00E607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6070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และสามารถลดปัญหาความเหลื่อมล้ำได้อย่างเป็นรูปธรรม</w:t>
            </w:r>
          </w:p>
        </w:tc>
      </w:tr>
      <w:tr w:rsidR="00E60703" w14:paraId="6C169EA7" w14:textId="77777777" w:rsidTr="00E60703">
        <w:tc>
          <w:tcPr>
            <w:tcW w:w="2689" w:type="dxa"/>
          </w:tcPr>
          <w:p w14:paraId="5036B698" w14:textId="7ACC3BA0" w:rsidR="00E60703" w:rsidRPr="00DA1911" w:rsidRDefault="00E60703" w:rsidP="00E607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5.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ทรัพย์สินทางปัญญา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ในประเทศหรือต่างประเทศ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และรวมถึงที่ยื่นขอรับความคุ้มครองหรือได้รับการขึ้นทะเบียน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776" w:type="dxa"/>
          </w:tcPr>
          <w:p w14:paraId="5E07CB7F" w14:textId="7E676E30" w:rsidR="00E60703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ลงานอันเกิดจากการประดิษฐ์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คิดค้น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หรือสร้างสรรค์ของนักวิจัย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ได้แก่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การเปิดเผยงานวิจัยต่อหน่วยงานให้ทุนและใส่ข้อมูลในระบบฐานข้อมูลเพื่อขอความเป็นเจ้าของ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อนุสิทธิบัตร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สิทธิบัตร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การประดิษฐ์สิทธิบัตรการออกแบบผลิตภัณฑ์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ลิขสิทธิ์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เครื่องหมายทางการค้า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ความลับ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ทางการค้า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ชื่อทางการค้า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การขึ้นทะเบียนพันธุ์พืชหรือสัตว์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สิ่งบ่งชี้ทางภูมิศาสตร์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แบบผังภูมิของวงจรรวม</w:t>
            </w:r>
          </w:p>
        </w:tc>
      </w:tr>
      <w:tr w:rsidR="00E60703" w14:paraId="2034DA12" w14:textId="77777777" w:rsidTr="00E60703">
        <w:tc>
          <w:tcPr>
            <w:tcW w:w="2689" w:type="dxa"/>
          </w:tcPr>
          <w:p w14:paraId="407AAF92" w14:textId="77777777" w:rsidR="00DA1911" w:rsidRPr="00DA1911" w:rsidRDefault="00DA1911" w:rsidP="00DA19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6.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เครื่องมือ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และโครงสร้างพื้นฐาน</w:t>
            </w:r>
          </w:p>
          <w:p w14:paraId="3AD14C80" w14:textId="1F8EC637" w:rsidR="00E60703" w:rsidRPr="00DA1911" w:rsidRDefault="00DA1911" w:rsidP="00DA19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Facilities and Infrastructure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ววน.</w:t>
            </w:r>
          </w:p>
        </w:tc>
        <w:tc>
          <w:tcPr>
            <w:tcW w:w="6776" w:type="dxa"/>
          </w:tcPr>
          <w:p w14:paraId="0A70B0A1" w14:textId="49C54366" w:rsidR="00E60703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และโครงสร้างพื้นฐานเพื่อการพัฒนาวิทยาศาสตร์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เทคโนโลยี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และการวิจัยและพัฒนานวัตกรรม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ที่จัดซื้อ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สร้างขึ้น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หรือพัฒนาต่อยอดภายใต้โครงการ</w:t>
            </w:r>
          </w:p>
        </w:tc>
      </w:tr>
      <w:tr w:rsidR="00E60703" w14:paraId="15D3733E" w14:textId="77777777" w:rsidTr="00E60703">
        <w:tc>
          <w:tcPr>
            <w:tcW w:w="2689" w:type="dxa"/>
          </w:tcPr>
          <w:p w14:paraId="269EA641" w14:textId="61D49DDA" w:rsidR="00E60703" w:rsidRPr="00DA1911" w:rsidRDefault="00DA1911" w:rsidP="00E607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ฐานข้อมูล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ระบบและกลไก</w:t>
            </w:r>
          </w:p>
        </w:tc>
        <w:tc>
          <w:tcPr>
            <w:tcW w:w="6776" w:type="dxa"/>
          </w:tcPr>
          <w:p w14:paraId="6D929E0F" w14:textId="22153850" w:rsidR="00DA1911" w:rsidRP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การพัฒนาฐานข้อมูล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และสร้างระบบ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กลไก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ที่ตอบสนองการพัฒนาวิทยาศาสตร์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วิจัยและนวัตกรรมต่าง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และเอื้อต่อการพัฒนาประเทศ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ไม่ว่าจะเป็นการพัฒนากำลังคน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การจัดการปัญหาทางสังคม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สิ่งแวดล้อม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และการสร้างความสามารถในการแข่งขัน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เป็นต้น</w:t>
            </w:r>
          </w:p>
          <w:p w14:paraId="0DBA3DD4" w14:textId="77777777" w:rsidR="00E60703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ระบบ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ขั้นตอน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การปฏิบัติงานที่มีการกำหนดอย่างชัดเจนในการดำเนินการ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เพื่อให้ได้ผลออกมาตามที่ต้องการ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ขั้นตอนการปฏิบัติงานจะต้องปรากฏให้ทราบโดยทั่วกัน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ไม่ว่าจะอยู่ในรูปของเอกสารหรือสื่ออิเล็กทรอนิกส์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หรือโดยวิธีการอื่น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</w:p>
          <w:p w14:paraId="74BFFD25" w14:textId="415F1DA0" w:rsidR="00DA1911" w:rsidRP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กลไก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สิ่งที่ทำให้ระบบมีการขับเคลื่อนหรือดำเนินอยู่ได้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โดยมีการจัดสรรทรัพยากร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มีการจัดองค์การ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หรือกลุ่มบุคคลเป็นผู้ดำเนินงาน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ตัวอย่างเช่น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ระบบการผลิตและการพัฒนากำลังคน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ระบบส่งเสริมการจัดการทรัพยากรและ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สิ่งแวดล้อม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ระบบส่งเสริมการวิจัยร่วมกับภาคอุตสาหกรรม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</w:t>
            </w:r>
          </w:p>
          <w:p w14:paraId="7E02D34B" w14:textId="431C4D22" w:rsidR="00DA1911" w:rsidRP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บริการหรือสิ่งสนับสนุน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ประชาชนทั่วไป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ระบบบริการหรือสิ่งสนับสนุนกลุ่มผู้สูงอายุ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ระบบบริการหรือ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สิ่งสนับสนุนกลุ่ม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ผู้ด้อยโอกาส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รวมถึงกลไกการพัฒนาเชิงพื้นที่</w:t>
            </w:r>
          </w:p>
          <w:p w14:paraId="2F5CCA8E" w14:textId="4CB183AC" w:rsid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ฐานข้อมูล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Database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คือ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ชุดของสารสนเทศ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ที่มีโครงสร้างสม่ำเสมอ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หรือชุดของสารสนเทศใด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ที่ประมวลผลด้วยคอมพิวเตอร์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หรือสามารถประมวลด้วยคอมพิวเตอร์ได้</w:t>
            </w:r>
          </w:p>
        </w:tc>
      </w:tr>
      <w:tr w:rsidR="00E60703" w14:paraId="06BF3EE6" w14:textId="77777777" w:rsidTr="00E60703">
        <w:tc>
          <w:tcPr>
            <w:tcW w:w="2689" w:type="dxa"/>
          </w:tcPr>
          <w:p w14:paraId="12D33035" w14:textId="0E221B49" w:rsidR="00E60703" w:rsidRPr="00DA1911" w:rsidRDefault="00DA1911" w:rsidP="00E607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8.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6776" w:type="dxa"/>
          </w:tcPr>
          <w:p w14:paraId="1DC064E6" w14:textId="24A757C5" w:rsidR="00DA1911" w:rsidRP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เครือข่ายความร่วมมือ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>Network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และสมาคม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>Consortium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ด้านวิทยาศาสตร์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วิจัยและ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ที่เกิดจากการดำเนินการของโครงการ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ที่มีการจัดตั้งอย่างเป็นทางการ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มีข้อตกลงในการทำงานร่วมกัน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ทั้งเครือข่ายในประเทศ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และเครือข่ายระดับนานาชาติ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ซึ่งจะช่วยในการยกระดับความสามารถในการแข่งขันให้แก่ประเทศ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ได้แก่</w:t>
            </w:r>
          </w:p>
          <w:p w14:paraId="78EB8FF6" w14:textId="77777777" w:rsidR="00DA1911" w:rsidRP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เครือข่ายความร่วมมือทางด้านวิชาการ</w:t>
            </w:r>
          </w:p>
          <w:p w14:paraId="7FFECA59" w14:textId="77777777" w:rsidR="00DA1911" w:rsidRP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sz w:val="24"/>
                <w:szCs w:val="24"/>
              </w:rPr>
              <w:lastRenderedPageBreak/>
              <w:t>2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เครือข่ายเพื่อการพัฒนาเศรษฐกิจ</w:t>
            </w:r>
          </w:p>
          <w:p w14:paraId="6CA5AD71" w14:textId="77777777" w:rsidR="00DA1911" w:rsidRP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เครือข่ายเพื่อการพัฒนาสังคม</w:t>
            </w:r>
          </w:p>
          <w:p w14:paraId="4AED255D" w14:textId="2AFBC4A8" w:rsidR="00E60703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เครือข่ายเพื่อการพัฒนาสิ่งแวดล้อม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เป็นต้น</w:t>
            </w:r>
          </w:p>
        </w:tc>
      </w:tr>
      <w:tr w:rsidR="00E60703" w14:paraId="7D157EE0" w14:textId="77777777" w:rsidTr="00E60703">
        <w:tc>
          <w:tcPr>
            <w:tcW w:w="2689" w:type="dxa"/>
          </w:tcPr>
          <w:p w14:paraId="7B035FD0" w14:textId="54ACADA1" w:rsidR="00E60703" w:rsidRPr="00DA1911" w:rsidRDefault="00DA1911" w:rsidP="00E607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9.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การลงทุนวิจัยและนวัตกรรม</w:t>
            </w:r>
          </w:p>
        </w:tc>
        <w:tc>
          <w:tcPr>
            <w:tcW w:w="6776" w:type="dxa"/>
          </w:tcPr>
          <w:p w14:paraId="2793EC3B" w14:textId="77777777" w:rsid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ความสามารถในการระดมทุนเงินงบประมาณจากภาครัฐ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และผู้ประกอบการภาคเอกชน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ทั้งในประเทศและต่างประเทศ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เพื่อการลงทุนสนับสนุนการวิจัยและนวัตกรรม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ทั้งในรูปของเงินสด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>In cash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</w:p>
          <w:p w14:paraId="4B7FB37C" w14:textId="71731D01" w:rsidR="00E60703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สนับสนุนอื่นที่ไม่ใช่เงินสด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/>
                <w:sz w:val="24"/>
                <w:szCs w:val="24"/>
              </w:rPr>
              <w:t>In kind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DA1911" w14:paraId="69205E10" w14:textId="77777777" w:rsidTr="00E60703">
        <w:tc>
          <w:tcPr>
            <w:tcW w:w="2689" w:type="dxa"/>
          </w:tcPr>
          <w:p w14:paraId="4B6644CF" w14:textId="77777777" w:rsidR="00DA1911" w:rsidRPr="00DA1911" w:rsidRDefault="00DA1911" w:rsidP="00DA19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10.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ข้อเสนอแนะเชิงนโยบาย</w:t>
            </w:r>
          </w:p>
          <w:p w14:paraId="2D6A8B19" w14:textId="77777777" w:rsidR="00DA1911" w:rsidRPr="00DA1911" w:rsidRDefault="00DA1911" w:rsidP="00DA19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Policy Recommendation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  <w:p w14:paraId="3AE20C9C" w14:textId="3F189769" w:rsidR="00DA1911" w:rsidRPr="00DA1911" w:rsidRDefault="00DA1911" w:rsidP="00DA19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และมาตรการ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Measures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776" w:type="dxa"/>
          </w:tcPr>
          <w:p w14:paraId="25E97E9C" w14:textId="77777777" w:rsid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ข้อเสนอแนะในระดับนโยบายและระดับปฏิบัติ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หรือมาตรการจากงานวิจัยที่เป็นประโยชน์ต่อ</w:t>
            </w:r>
          </w:p>
          <w:p w14:paraId="0D0A8F19" w14:textId="35D4FD91" w:rsidR="00DA1911" w:rsidRDefault="00DA1911" w:rsidP="00DA191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และเศรษฐกิจ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รวมทั้งสามารถนำไปใช้ในการบริหารจัดการและแก้ปัญหา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มาตรการที่ใช้เพื่อปรับปรุงกฎหมาย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ระเบียบ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หรือพัฒนามาตรการและสร้าง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แรงจูงใจให้เอื้อต่อการพัฒนาภาคประชาชน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</w:t>
            </w:r>
            <w:r w:rsidRPr="00DA19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1911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หรือเศรษฐกิจ</w:t>
            </w:r>
          </w:p>
        </w:tc>
      </w:tr>
    </w:tbl>
    <w:p w14:paraId="78400F15" w14:textId="77777777" w:rsidR="00E60703" w:rsidRPr="008A0D50" w:rsidRDefault="00E60703" w:rsidP="00E60703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14:paraId="5F06C600" w14:textId="77777777" w:rsidR="00DA1911" w:rsidRDefault="00DA1911" w:rsidP="00DA1911">
      <w:pPr>
        <w:pStyle w:val="NormalWeb"/>
        <w:spacing w:before="0" w:beforeAutospacing="0" w:after="0" w:afterAutospacing="0"/>
      </w:pPr>
      <w:bookmarkStart w:id="8" w:name="_Hlk49355944"/>
      <w:bookmarkStart w:id="9" w:name="_Hlk77591740"/>
      <w:r w:rsidRPr="00DA1911">
        <w:rPr>
          <w:rFonts w:ascii="TH SarabunPSK" w:eastAsiaTheme="minorEastAsia" w:hAnsi="TH SarabunPSK" w:cs="TH SarabunPSK"/>
          <w:b/>
          <w:bCs/>
          <w:sz w:val="32"/>
          <w:szCs w:val="32"/>
        </w:rPr>
        <w:t>2</w:t>
      </w:r>
      <w:r w:rsidRPr="00DA191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. </w:t>
      </w:r>
      <w:r w:rsidRPr="00DA191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ข้อมูลกระบวนการนำผลผลิตของโครงการวิจัยและนวัตกรรมไปสู่การสร้างผลลัพธ์ที่คาดว่าจะเกิดขึ้น</w:t>
      </w:r>
      <w:r>
        <w:rPr>
          <w:rFonts w:cs="Angsana New"/>
          <w:cs/>
        </w:rPr>
        <w:t xml:space="preserve"> </w:t>
      </w:r>
    </w:p>
    <w:p w14:paraId="4482BC9C" w14:textId="5DE2B135" w:rsidR="00421DC8" w:rsidRDefault="00DA1911" w:rsidP="00DA1911">
      <w:pPr>
        <w:pStyle w:val="NormalWeb"/>
        <w:spacing w:before="0" w:beforeAutospacing="0" w:after="0" w:afterAutospacing="0"/>
        <w:ind w:firstLine="426"/>
        <w:jc w:val="thaiDistribute"/>
        <w:rPr>
          <w:rFonts w:ascii="TH SarabunPSK" w:hAnsi="TH SarabunPSK" w:cs="TH SarabunPSK"/>
        </w:rPr>
      </w:pPr>
      <w:r w:rsidRPr="00DA1911">
        <w:rPr>
          <w:rFonts w:ascii="TH SarabunPSK" w:hAnsi="TH SarabunPSK" w:cs="TH SarabunPSK"/>
          <w:b/>
          <w:bCs/>
          <w:cs/>
        </w:rPr>
        <w:t>นิยามของผลลัพธ์</w:t>
      </w:r>
      <w:r w:rsidRPr="00DA1911">
        <w:rPr>
          <w:rFonts w:ascii="TH SarabunPSK" w:hAnsi="TH SarabunPSK" w:cs="TH SarabunPSK"/>
          <w:cs/>
        </w:rPr>
        <w:t xml:space="preserve"> คือ 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A1911">
        <w:rPr>
          <w:rFonts w:ascii="TH SarabunPSK" w:hAnsi="TH SarabunPSK" w:cs="TH SarabunPSK"/>
        </w:rPr>
        <w:t>Users</w:t>
      </w:r>
      <w:r w:rsidRPr="00DA1911">
        <w:rPr>
          <w:rFonts w:ascii="TH SarabunPSK" w:hAnsi="TH SarabunPSK" w:cs="TH SarabunPSK"/>
          <w:cs/>
        </w:rPr>
        <w:t>) ที่ชัดเจน ส่งผลทําให้ระดับความรู้ ทัศนคติพฤติกรรม การปฏิบัติ หรือทักษะของผู้ใช้หรือผู้ได้รับประโยชน์มี การเปลี่ยนแปลงไปจากเดิมเมื่อเทียบกับ ไม่มีผลงานวิจัย อีกทั้งประโยชน์อื่นที่เกิดขึ้นกับกลุ่มเป้าหมายหรือพื้นที่ เป้าหมาย รวมถึงการใช้ประโยชน์จากผลผลิตของโครงการที่เป็นทั้งผลิตภัณฑ์ การบริการ และเทคโนโลยีโดยภาคเอกชนหรือประชาสังคม ตลอดจนการพัฒนาต่อยอดผลผลิตของโครงการเดิมที่ยังไม่เสร็จสมบูรณ์ ให้มีระดับ ความพร้อมในการใช้ประโยชน์สูงขึ้นอย่างมีนัยสําคัญ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690"/>
        <w:gridCol w:w="968"/>
        <w:gridCol w:w="4158"/>
      </w:tblGrid>
      <w:tr w:rsidR="00DA1911" w14:paraId="3F2DB956" w14:textId="77777777" w:rsidTr="009A26F0">
        <w:tc>
          <w:tcPr>
            <w:tcW w:w="3649" w:type="dxa"/>
            <w:shd w:val="clear" w:color="auto" w:fill="E7E6E6" w:themeFill="background2"/>
          </w:tcPr>
          <w:p w14:paraId="36088336" w14:textId="13304276" w:rsidR="00DA1911" w:rsidRPr="00DA1911" w:rsidRDefault="00DA1911" w:rsidP="00DA1911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911">
              <w:rPr>
                <w:rFonts w:ascii="TH SarabunPSK" w:hAnsi="TH SarabunPSK" w:cs="TH SarabunPSK" w:hint="cs"/>
                <w:b/>
                <w:bCs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ข้อมูลกระบวนการนำผลผลิตของโครงการวิจัยและนวัตกรรมไปสู่การสร้างผลลัพธ์ที่คาดว่าจะ</w:t>
            </w:r>
          </w:p>
          <w:p w14:paraId="7F9E8980" w14:textId="2D68E013" w:rsidR="00DA1911" w:rsidRPr="00DA1911" w:rsidRDefault="00DA1911" w:rsidP="00DA1911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911">
              <w:rPr>
                <w:rFonts w:ascii="TH SarabunPSK" w:hAnsi="TH SarabunPSK" w:cs="TH SarabunPSK" w:hint="cs"/>
                <w:b/>
                <w:bCs/>
                <w:cs/>
              </w:rPr>
              <w:t>เกิดขึ้น</w:t>
            </w:r>
          </w:p>
          <w:p w14:paraId="07BA5CB0" w14:textId="000E005F" w:rsidR="00DA1911" w:rsidRPr="00DA1911" w:rsidRDefault="00DA1911" w:rsidP="00DA1911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911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DA1911">
              <w:rPr>
                <w:rFonts w:ascii="TH SarabunPSK" w:hAnsi="TH SarabunPSK" w:cs="TH SarabunPSK" w:hint="cs"/>
                <w:b/>
                <w:bCs/>
                <w:cs/>
              </w:rPr>
              <w:t>ทำ</w:t>
            </w:r>
            <w:r w:rsidRPr="00DA191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A1911">
              <w:rPr>
                <w:rFonts w:ascii="TH SarabunPSK" w:hAnsi="TH SarabunPSK" w:cs="TH SarabunPSK"/>
                <w:b/>
                <w:bCs/>
              </w:rPr>
              <w:t xml:space="preserve">dropdown list </w:t>
            </w:r>
            <w:r w:rsidRPr="00DA1911">
              <w:rPr>
                <w:rFonts w:ascii="TH SarabunPSK" w:hAnsi="TH SarabunPSK" w:cs="TH SarabunPSK" w:hint="cs"/>
                <w:b/>
                <w:bCs/>
                <w:cs/>
              </w:rPr>
              <w:t>ให้เลือก</w:t>
            </w:r>
            <w:r w:rsidRPr="00DA191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  <w:shd w:val="clear" w:color="auto" w:fill="E7E6E6" w:themeFill="background2"/>
          </w:tcPr>
          <w:p w14:paraId="13829166" w14:textId="7F59570D" w:rsidR="00DA1911" w:rsidRPr="00DA1911" w:rsidRDefault="00DA1911" w:rsidP="00DA1911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911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968" w:type="dxa"/>
            <w:shd w:val="clear" w:color="auto" w:fill="E7E6E6" w:themeFill="background2"/>
          </w:tcPr>
          <w:p w14:paraId="1310B825" w14:textId="13E2674A" w:rsidR="00DA1911" w:rsidRPr="00DA1911" w:rsidRDefault="00DA1911" w:rsidP="00DA1911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911">
              <w:rPr>
                <w:rFonts w:ascii="TH SarabunPSK" w:hAnsi="TH SarabunPSK" w:cs="TH SarabunPSK" w:hint="cs"/>
                <w:b/>
                <w:bCs/>
                <w:cs/>
              </w:rPr>
              <w:t>หน่วยนับ</w:t>
            </w:r>
          </w:p>
        </w:tc>
        <w:tc>
          <w:tcPr>
            <w:tcW w:w="4158" w:type="dxa"/>
            <w:shd w:val="clear" w:color="auto" w:fill="E7E6E6" w:themeFill="background2"/>
          </w:tcPr>
          <w:p w14:paraId="03751EDD" w14:textId="6A4AF4DB" w:rsidR="00DA1911" w:rsidRPr="00DA1911" w:rsidRDefault="00DA1911" w:rsidP="00DA1911">
            <w:pPr>
              <w:pStyle w:val="NormalWeb"/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911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รายละเอียดของข้อมูลกระบวนการนำผลผลิตของโครงการวิจัยและนวัตกรรมไปสู่การสร้างผลลัพธ์โดยสังเขป</w:t>
            </w:r>
          </w:p>
        </w:tc>
      </w:tr>
      <w:tr w:rsidR="00DA1911" w14:paraId="478FC591" w14:textId="77777777" w:rsidTr="009A26F0">
        <w:tc>
          <w:tcPr>
            <w:tcW w:w="3649" w:type="dxa"/>
          </w:tcPr>
          <w:p w14:paraId="582BE2CB" w14:textId="2119A19B" w:rsidR="00DA1911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ผลงานตีพิมพ์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A26F0">
              <w:rPr>
                <w:rFonts w:ascii="TH SarabunPSK" w:hAnsi="TH SarabunPSK" w:cs="TH SarabunPSK"/>
                <w:b/>
                <w:bCs/>
              </w:rPr>
              <w:t>Publications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26A87BAF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289DBEAB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46A874A5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A1911" w14:paraId="521679D6" w14:textId="77777777" w:rsidTr="009A26F0">
        <w:tc>
          <w:tcPr>
            <w:tcW w:w="3649" w:type="dxa"/>
          </w:tcPr>
          <w:p w14:paraId="719B2D88" w14:textId="4D540D91" w:rsidR="00DA1911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เครื่องมือหรือระเบียบวิธีการวิจัย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ฐานข้อมูลหรือแบบจำลองวิจัยที่ค้นพบใหม่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Research tools or methods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</w:rPr>
              <w:t>Research databases or models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692E9CC9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3C41B7E4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40387CBF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A1911" w14:paraId="30C029EC" w14:textId="77777777" w:rsidTr="009A26F0">
        <w:tc>
          <w:tcPr>
            <w:tcW w:w="3649" w:type="dxa"/>
          </w:tcPr>
          <w:p w14:paraId="7C053285" w14:textId="77777777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ทรัพย์สินทางปัญญา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การขึ้นทะเบียนพันธุ์พืชและ</w:t>
            </w:r>
          </w:p>
          <w:p w14:paraId="434CE766" w14:textId="05C61D2F" w:rsidR="00DA1911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พันธุ์สัตว์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หรือการอนุญาตให้ใช้สิทธิ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Intellectual property, Registered Plants Varieties and Animals Breeding or Licensing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78561A07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1A3186EA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791188F5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A1911" w14:paraId="3F8AD36E" w14:textId="77777777" w:rsidTr="009A26F0">
        <w:tc>
          <w:tcPr>
            <w:tcW w:w="3649" w:type="dxa"/>
          </w:tcPr>
          <w:p w14:paraId="57151395" w14:textId="07D4373E" w:rsidR="00DA1911" w:rsidRPr="009A26F0" w:rsidRDefault="009A26F0" w:rsidP="009A26F0">
            <w:pPr>
              <w:pStyle w:val="NormalWeb"/>
              <w:spacing w:before="0" w:beforeAutospacing="0" w:after="0" w:afterAutospacing="0"/>
              <w:jc w:val="mediumKashida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การถ่ายทอดเทคโนโลยี 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A26F0">
              <w:rPr>
                <w:rFonts w:ascii="TH SarabunPSK" w:hAnsi="TH SarabunPSK" w:cs="TH SarabunPSK"/>
                <w:b/>
                <w:bCs/>
              </w:rPr>
              <w:t>Technology Transfer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5E9D1497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4B2BE069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6D4D0A23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A1911" w14:paraId="578E8EC6" w14:textId="77777777" w:rsidTr="009A26F0">
        <w:tc>
          <w:tcPr>
            <w:tcW w:w="3649" w:type="dxa"/>
          </w:tcPr>
          <w:p w14:paraId="4BDE0065" w14:textId="35160275" w:rsidR="00DA1911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ผลิตภัณฑ์และกระบวนการ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บริการ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และการรับรองมาตรฐานใหม่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New Products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</w:rPr>
              <w:t>Processes, New Services and New Standard Assurances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1EC20FF0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15EA3D96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56495D56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A1911" w14:paraId="5C61D397" w14:textId="77777777" w:rsidTr="009A26F0">
        <w:tc>
          <w:tcPr>
            <w:tcW w:w="3649" w:type="dxa"/>
          </w:tcPr>
          <w:p w14:paraId="7167298B" w14:textId="77777777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การจัดการความรู้และแพลตฟอร์มเพื่อถ่ายทอด</w:t>
            </w:r>
          </w:p>
          <w:p w14:paraId="1308164D" w14:textId="20E46A3F" w:rsidR="00DA1911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เทคโนโลยีและการเตรียมความพร้อมให้ผู้รับถ่ายทอดเทคโนโลยี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Knowledge and Platform management for Technology transfer and Empowerment for Technology transfer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384C4FAE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62999988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39A3CFA6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A1911" w14:paraId="721D6D1B" w14:textId="77777777" w:rsidTr="009A26F0">
        <w:tc>
          <w:tcPr>
            <w:tcW w:w="3649" w:type="dxa"/>
          </w:tcPr>
          <w:p w14:paraId="470B2D5E" w14:textId="77777777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การใช้ประโยชน์เชิงนโยบาย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แนวปฏิบัติ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0C782856" w14:textId="5EB03F48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มาตรการ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แผน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กฎระเบียบ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 (</w:t>
            </w:r>
            <w:r w:rsidRPr="009A26F0">
              <w:rPr>
                <w:rFonts w:ascii="TH SarabunPSK" w:hAnsi="TH SarabunPSK" w:cs="TH SarabunPSK"/>
                <w:b/>
                <w:bCs/>
              </w:rPr>
              <w:t xml:space="preserve">Policy Utilization </w:t>
            </w:r>
          </w:p>
          <w:p w14:paraId="2FFF4237" w14:textId="228701B3" w:rsidR="00DA1911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A26F0">
              <w:rPr>
                <w:rFonts w:ascii="TH SarabunPSK" w:hAnsi="TH SarabunPSK" w:cs="TH SarabunPSK"/>
                <w:b/>
                <w:bCs/>
              </w:rPr>
              <w:t>Guideline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</w:rPr>
              <w:t>Measure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</w:rPr>
              <w:t>Plan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</w:rPr>
              <w:t>Regulations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))</w:t>
            </w:r>
          </w:p>
        </w:tc>
        <w:tc>
          <w:tcPr>
            <w:tcW w:w="690" w:type="dxa"/>
          </w:tcPr>
          <w:p w14:paraId="6E9C0335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7233F02D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4D91EC27" w14:textId="77777777" w:rsidR="00DA1911" w:rsidRDefault="00DA1911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A26F0" w14:paraId="7C2B9BBC" w14:textId="77777777" w:rsidTr="009A26F0">
        <w:tc>
          <w:tcPr>
            <w:tcW w:w="3649" w:type="dxa"/>
          </w:tcPr>
          <w:p w14:paraId="799074CF" w14:textId="1E011C45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กิจกรรมสร้างการมีส่วนร่วม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Engagement activities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35DE2CC6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27688046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6F0DB6D2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A26F0" w14:paraId="1DE20D85" w14:textId="77777777" w:rsidTr="009A26F0">
        <w:tc>
          <w:tcPr>
            <w:tcW w:w="3649" w:type="dxa"/>
          </w:tcPr>
          <w:p w14:paraId="4AFDE87A" w14:textId="6B886E03" w:rsidR="009A26F0" w:rsidRP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ทุนวิจัยต่อยอด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Further funding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09CC72B4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035929D4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0EA6539B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A26F0" w14:paraId="63A9B0B0" w14:textId="77777777" w:rsidTr="009A26F0">
        <w:tc>
          <w:tcPr>
            <w:tcW w:w="3649" w:type="dxa"/>
          </w:tcPr>
          <w:p w14:paraId="61470443" w14:textId="77777777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ความร่วมมือหรือหุ้นส่วนความร่วมมือ</w:t>
            </w:r>
          </w:p>
          <w:p w14:paraId="7FCE6D11" w14:textId="7C7B74B9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A26F0">
              <w:rPr>
                <w:rFonts w:ascii="TH SarabunPSK" w:hAnsi="TH SarabunPSK" w:cs="TH SarabunPSK"/>
                <w:b/>
                <w:bCs/>
              </w:rPr>
              <w:t>Collaborations and partnerships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2D3B1A5D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4F6F3EEC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79CDB51A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A26F0" w14:paraId="55C2289C" w14:textId="77777777" w:rsidTr="009A26F0">
        <w:tc>
          <w:tcPr>
            <w:tcW w:w="3649" w:type="dxa"/>
          </w:tcPr>
          <w:p w14:paraId="0204F153" w14:textId="690B0026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Next destination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12AABFFE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3B9427A7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3DC1FAE0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A26F0" w14:paraId="4553D504" w14:textId="77777777" w:rsidTr="009A26F0">
        <w:tc>
          <w:tcPr>
            <w:tcW w:w="3649" w:type="dxa"/>
          </w:tcPr>
          <w:p w14:paraId="286EB927" w14:textId="36DDADD2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รางวัลและการยอมรับ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Awards and recognition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3AC1C5E4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36D18290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1E8A93C6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A26F0" w14:paraId="5A80A6EC" w14:textId="77777777" w:rsidTr="009A26F0">
        <w:tc>
          <w:tcPr>
            <w:tcW w:w="3649" w:type="dxa"/>
          </w:tcPr>
          <w:p w14:paraId="7F8F686F" w14:textId="568787EB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เครื่องมือ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อุปกรณ์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ห้องวิจัยและโครงสร้างพื้นฐานที่นักวิจัยพัฒนาขึ้น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หรือได้รับงบประมาณ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มีการใช้ประโยชน์ต่อในวงกว้าง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Use of facilities and resources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0" w:type="dxa"/>
          </w:tcPr>
          <w:p w14:paraId="3BA66655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68" w:type="dxa"/>
          </w:tcPr>
          <w:p w14:paraId="79B09607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58" w:type="dxa"/>
          </w:tcPr>
          <w:p w14:paraId="067891DE" w14:textId="77777777" w:rsidR="009A26F0" w:rsidRDefault="009A26F0" w:rsidP="00DA191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E24208B" w14:textId="3B733A1F" w:rsidR="00DA1911" w:rsidRPr="00DA1911" w:rsidRDefault="00DA1911" w:rsidP="002B1E4F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</w:rPr>
      </w:pPr>
    </w:p>
    <w:p w14:paraId="50F6EDF6" w14:textId="77777777" w:rsidR="00DA1911" w:rsidRPr="00DA1911" w:rsidRDefault="00DA1911" w:rsidP="00DA19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191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</w:t>
      </w:r>
    </w:p>
    <w:p w14:paraId="47DA5926" w14:textId="2C13D90D" w:rsidR="00606AD4" w:rsidRDefault="00DA1911" w:rsidP="00DA19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1911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6283"/>
      </w:tblGrid>
      <w:tr w:rsidR="00DA1911" w:rsidRPr="00E60703" w14:paraId="070F41D8" w14:textId="77777777" w:rsidTr="009A26F0">
        <w:trPr>
          <w:tblHeader/>
        </w:trPr>
        <w:tc>
          <w:tcPr>
            <w:tcW w:w="3182" w:type="dxa"/>
            <w:shd w:val="clear" w:color="auto" w:fill="E7E6E6" w:themeFill="background2"/>
          </w:tcPr>
          <w:p w14:paraId="443F5D0B" w14:textId="0AD246D0" w:rsidR="00DA1911" w:rsidRPr="00DA1911" w:rsidRDefault="00DA1911" w:rsidP="00DA19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</w:p>
        </w:tc>
        <w:tc>
          <w:tcPr>
            <w:tcW w:w="6283" w:type="dxa"/>
            <w:shd w:val="clear" w:color="auto" w:fill="E7E6E6" w:themeFill="background2"/>
          </w:tcPr>
          <w:p w14:paraId="4DE15486" w14:textId="77777777" w:rsidR="00DA1911" w:rsidRPr="00DA1911" w:rsidRDefault="00DA1911" w:rsidP="00DA19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5874773D" w14:textId="77777777" w:rsidR="00DA1911" w:rsidRPr="00DA1911" w:rsidRDefault="00DA1911" w:rsidP="00DA19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DA19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9A26F0" w14:paraId="5E2E509A" w14:textId="77777777" w:rsidTr="009A26F0">
        <w:tc>
          <w:tcPr>
            <w:tcW w:w="3182" w:type="dxa"/>
          </w:tcPr>
          <w:p w14:paraId="6F5DB769" w14:textId="5678F89E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ผลงานตีพิมพ์ 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7078ADAD" w14:textId="487576B3" w:rsidR="00D35389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ผลงานตีพิมพ์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ผลงานทางวิชาการในรูปแบบสิ่งพิมพ์และไฟล์อิเล็กทรอนิกส์ซึ่งเกิดจากการศึกษาวิจัย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อาทิเช่น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บทความจากการประชุมวิชาการ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บทความวิจัย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บทความปริทัศน์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บทความวิชาการ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ตำรา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พจนานุกรม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และงานวิชาการอื่นๆ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ในลักษณะเดียวกัน</w:t>
            </w:r>
          </w:p>
          <w:p w14:paraId="79521CF8" w14:textId="5E486551" w:rsidR="009A26F0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การอ้างอิง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จำนวนครั้งในการอ้างอิงผลงานวิจัยที่ตีพิมพ์ในวารสารระดับนานาชาติโดยสืบค้นจากฐานข้อมูล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วารสารวิชาการ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/>
                <w:sz w:val="24"/>
                <w:szCs w:val="24"/>
              </w:rPr>
              <w:t xml:space="preserve">Scopus , Web of Science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เป็นต้น</w:t>
            </w:r>
          </w:p>
        </w:tc>
      </w:tr>
      <w:tr w:rsidR="009A26F0" w14:paraId="2AD6E1A3" w14:textId="77777777" w:rsidTr="009A26F0">
        <w:tc>
          <w:tcPr>
            <w:tcW w:w="3182" w:type="dxa"/>
          </w:tcPr>
          <w:p w14:paraId="6D7FCCD5" w14:textId="15610898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เครื่องมือหรือระเบียบวิธีการวิจัย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ฐานข้อมูลหรือแบบจำลองวิจัยที่ค้นพบใหม่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or methods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or models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55D2F570" w14:textId="5041C326" w:rsidR="00D35389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เครื่องมือหรือระเบียบวิธีการวิจัย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ทดสอบ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เก็บรวบรวมหรือวิเคราะห์ข้อมูล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โดยเป็นสิ่งใหม่ที่ไม่ได้มีมาก่อน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AE1FDEA" w14:textId="2CCA7599" w:rsidR="009A26F0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ฐานข้อมูลหรือแบบจำลองวิจัยที่ค้นพบใหม่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ระบบที่รวบรวมข้อมูลไว้ในที่เดียวกัน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หรือแบบจำลอง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การสร้างรูปแบบเพื่อแทนวัตถุ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ความสัมพันธ์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สถานการณ์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ที่ถูกพัฒนาขึ้นจากงานวิจัย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A26F0" w14:paraId="37256F18" w14:textId="77777777" w:rsidTr="009A26F0">
        <w:tc>
          <w:tcPr>
            <w:tcW w:w="3182" w:type="dxa"/>
          </w:tcPr>
          <w:p w14:paraId="46936D09" w14:textId="77777777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ทรัพย์สินทางปัญญา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การขึ้นทะเบียนพันธุ์พืชและ</w:t>
            </w:r>
          </w:p>
          <w:p w14:paraId="3ADA951C" w14:textId="20CADD7F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พันธุ์สัตว์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หรือการอนุญาตให้ใช้สิทธิ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or Licensing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0087BB68" w14:textId="38A34F6C" w:rsidR="00D35389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D353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การประดิษฐ์คิดค้นหรือคิดทำขึ้น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อันเป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็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นผลให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้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ได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้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มาซึ่งผลิตภัณฑ์หรือกรรมวิธีใดขึ้นใหม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หรือการกระทําใด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ที่ทําให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ดีขึ้นซึ่งผลิตภัณฑ์หรือกรรมวิธี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หรือการกระทำใด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เกี่ยวกับงานที่ผู้สร้างสรรค์ได้ริเริ่มโดยใช้สติปัญญาความรู้ความสามารถ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และความวิริยะอุตสาหะของตนเองในการสร้างให้เกิดงานสร้างสรรค์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9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ประเภทตามที่กฎหมายลิขสิทธิ์ให้ความคุ้มครอง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งานวรรณกรรม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งานศิลปกรรม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งานดนตรีกรรม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งานภาพยนตร์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เป็นต้น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โดยไม่ลอกเลียนงานของผู้อื่น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ซึ่งเกิดจากผลงานวิจัยด้านวิทยาศาสตร์วิจัยและนวัตกรรม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ววน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ที่ได้รับ</w:t>
            </w:r>
          </w:p>
          <w:p w14:paraId="722D2633" w14:textId="77777777" w:rsidR="00D35389" w:rsidRPr="00D35389" w:rsidRDefault="00D35389" w:rsidP="00D3538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งบประมาณสนับสนุนจากกองทุนส่งเสริม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ววน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D9E0" w14:textId="41F618A0" w:rsidR="00D35389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พันธุ์พืชหรือพันธุ์สัตว์ที่เกิดจากงานวิจัย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หรือหน่วยงานต้นสังกัดของนักวิจัย</w:t>
            </w:r>
          </w:p>
          <w:p w14:paraId="6E9722F8" w14:textId="06BB784C" w:rsidR="009A26F0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การที่เจ้าของสิทธิอนุญาตให้ผู้ขอใช้สิทธิใด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ที่เกิดขึ้นจากงานวิจัย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ขาย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หรือมีไว้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A26F0" w14:paraId="345EAF74" w14:textId="77777777" w:rsidTr="009A26F0">
        <w:tc>
          <w:tcPr>
            <w:tcW w:w="3182" w:type="dxa"/>
          </w:tcPr>
          <w:p w14:paraId="7A6D299E" w14:textId="21A001D8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 xml:space="preserve">การถ่ายทอดเทคโนโลยี 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Technology Transfer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48E2803E" w14:textId="26BFB0DC" w:rsidR="009A26F0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เพื่อขับเคลื่อนงานวิจัยไปสู่การขยายผลในเชิงพาณิชย์รวมถึงการถ่ายทอดเทคโนโลยีที่เหมาะสม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เพื่อนำไปใช้ประโยชน์เชิงชุมชน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และสาธารณะ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A26F0" w14:paraId="6DAD6845" w14:textId="77777777" w:rsidTr="009A26F0">
        <w:tc>
          <w:tcPr>
            <w:tcW w:w="3182" w:type="dxa"/>
          </w:tcPr>
          <w:p w14:paraId="2FC86A71" w14:textId="1273717F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ผลิตภัณฑ์และกระบวนการ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บริการ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Processes, New Services and New Standard Assurances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326E905C" w14:textId="6EABB9F7" w:rsidR="00D35389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ผลิตภัณฑ์และกระบวนการใหม่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ผลิตภัณฑ์ประเภทต่าง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ที่ได้จากการวิจัย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อาทิเช่น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ผลิตภัณฑ์ทางการแพทย์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ผลิตภัณฑ์ที่เกี่ยวเนื่องกับซอฟต์แวร์และปัญญาประดิษฐ์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ผลิตภัณฑ์ด้านเทคนิคและเทคโนโลยี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ผลิตภัณฑ์ทางการเกษตรและอาหาร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ผลิตภัณฑ์ด้านศิลปะและการ</w:t>
            </w:r>
          </w:p>
          <w:p w14:paraId="4D92F332" w14:textId="21706A99" w:rsidR="00D35389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สร้างสรรค์รวมถึงกระบวนการผลิตผลิตภัณฑ์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หรือการจัดการในรูปแบบใหม่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นำไปใช้ประโยชน์ได้และสามารถก่อให้เกิดคุณค่าทางเศรษฐกิจและสังคม</w:t>
            </w:r>
          </w:p>
          <w:p w14:paraId="73AB7B36" w14:textId="59AD13DF" w:rsidR="00D35389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บริการใหม่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รูปแบบและวิธีการบริการใหม่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นำไปใช้ประโยชน์ได้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และสามารถก่อให้เกิดคุณค่าทางเศรษฐกิจและสังคม</w:t>
            </w:r>
          </w:p>
          <w:p w14:paraId="36A832B0" w14:textId="44E2C8A7" w:rsidR="009A26F0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การรับรองมาตรฐานใหม่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มาตรฐานที่พัฒนาขึ้นใหม่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หรือศูนย์ทดสอบต่าง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ที่พัฒนาจนได้รับการรับรองมาตรฐาน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เพื่อสร้างความสามารถทางด้านคุณภาพ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ทั้งในระดับประเทศและต่างประเทศ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และสามารถก่อให้เกิดคุณค่าทางเศรษฐกิจและสังคม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A26F0" w14:paraId="0EF62737" w14:textId="77777777" w:rsidTr="009A26F0">
        <w:tc>
          <w:tcPr>
            <w:tcW w:w="3182" w:type="dxa"/>
          </w:tcPr>
          <w:p w14:paraId="17B93C1A" w14:textId="26DE20BC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การจัดการความรู้และแพลตฟอร์มเพื่อถ่ายทอดเทคโนโลยีและการเตรียมความพร้อมให้ผู้รับถ่ายทอดเทคโนโลยี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</w:rPr>
              <w:t>Knowledge and Platform management for Technology transfer and Empowerment for Technology transfer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283" w:type="dxa"/>
          </w:tcPr>
          <w:p w14:paraId="0F87B29E" w14:textId="77777777" w:rsidR="00D35389" w:rsidRPr="00D35389" w:rsidRDefault="00D35389" w:rsidP="00D353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แพลตฟอร์มหรือระบบสารสนเทศที่มีวัตถุประสงค์เพื่อรวบรวมและนำเสนอผลงานวิจัยและนวัตกรรมพร้อมใช้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หรือมีศักยภาพในการใช้ประโยชน์ด้านต่าง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ที่เป็นช่องทางทำให้เกิดการถ่ายทอดเทคโนโลยี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หรือการนำไปใช้ประโยชน์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โดยข้อมูลที่ปรากฏต้องผ่านกระบวนการจัดการความรู้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การรวบรวม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การจัดกลุ่ม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และการสังเคราะห์ความรู้หรือข้อมูลจากผลงานวิจัย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และนวัตกรรมให้อยู่ในรูปแบบที่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กลุ่มเป้าหมายผู้ใช้ประโยชน์สามารถเข้าถึงและนำไปใช้ต่อได้ง่าย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อีกทั้งบนแพลตฟอร์มหรือระบบดังกล่าวต้องมีผู้เข้ามาใช้ประโยชน์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หรือเข้ามาใช้บริการ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และมีการดำเนินการอย่างต่อเนื่อง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63DC0E2B" w14:textId="77777777" w:rsidR="00D35389" w:rsidRPr="00D35389" w:rsidRDefault="00D35389" w:rsidP="00D3538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38437542" w14:textId="519B170D" w:rsidR="009A26F0" w:rsidRDefault="00D35389" w:rsidP="00D3538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การเตรียมความพร้อมให้ผู้รับถ่ายทอดเทคโนโลยี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กิจกรรมหรือการดำเนินการอย่างใดอย่างหนึ่งที่เป็นการสร้างความพร้อม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หรือยกระดับความพร้อม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และความรู้ให้แก่กลุ่มเป้าหมายที่เป็นผู้รับถ่ายทอดเทคโนโลยี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ซึ่งในที่นี้เป็นได้ทั้งการให้ความรู้พื้นฐาน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หรือเชิงเทคนิคเกี่ยวกับเทคโนโลยี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นั้น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หรือการเสริมทักษะที่จำเป็นให้กลุ่มเป้าหมายสามารถนำเทคโนโลยี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หรือผลงานวิจัยและนวัตกรรมไปใช้ประโยชน์ให้เกิดประสิทธิภาพ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ทั้งนี้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ผู้รับถ่ายทอดเทคโนโลยีเป็นได้ทั้งภาคเอกชน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หน่วยงานภาครัฐ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วิสาหกิจชุมชน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หรือกลุ่มเกษตรกรในพื้นที่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เป็นต้น</w:t>
            </w:r>
            <w:r w:rsidRPr="00D353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A26F0" w14:paraId="3DCADBE5" w14:textId="77777777" w:rsidTr="009A26F0">
        <w:tc>
          <w:tcPr>
            <w:tcW w:w="3182" w:type="dxa"/>
          </w:tcPr>
          <w:p w14:paraId="1AB41D4C" w14:textId="77777777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การใช้ประโยชน์เชิงนโยบาย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แนวปฏิบัติ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0AD4BAB0" w14:textId="77777777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มาตรการ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แผน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t>กฎระเบียบ</w:t>
            </w:r>
            <w:r w:rsidRPr="009A26F0">
              <w:rPr>
                <w:rFonts w:ascii="TH SarabunPSK" w:hAnsi="TH SarabunPSK" w:cs="TH SarabunPSK"/>
                <w:b/>
                <w:bCs/>
                <w:cs/>
              </w:rPr>
              <w:t>) (</w:t>
            </w:r>
            <w:r w:rsidRPr="009A26F0">
              <w:rPr>
                <w:rFonts w:ascii="TH SarabunPSK" w:hAnsi="TH SarabunPSK" w:cs="TH SarabunPSK"/>
                <w:b/>
                <w:bCs/>
              </w:rPr>
              <w:t xml:space="preserve">Policy Utilization </w:t>
            </w:r>
          </w:p>
          <w:p w14:paraId="6AF05ED7" w14:textId="1E0AAFC1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Guideline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Measure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Plan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Regulations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))</w:t>
            </w:r>
          </w:p>
        </w:tc>
        <w:tc>
          <w:tcPr>
            <w:tcW w:w="6283" w:type="dxa"/>
          </w:tcPr>
          <w:p w14:paraId="22735684" w14:textId="6850E678" w:rsidR="009A26F0" w:rsidRDefault="009A26F0" w:rsidP="009A26F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หรือเกิดแนวปฏิบัติ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แผนและกฎระเบียบต่างๆ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ขึ้นใหม่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เพื่อให้เกิดผลลัพธ์และผลกระทบต่อการเปลี่ยนแปลงในมิติต่าง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ทางเศรษฐกิจ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สังคมวัฒนธรรม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สิ่งแวดล้อม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และการเมืองการปกครอง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ที่เป็นประโยชน์ต่อสังคมและประเทศโดยรวม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 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9A26F0" w14:paraId="02A92F26" w14:textId="77777777" w:rsidTr="009A26F0">
        <w:tc>
          <w:tcPr>
            <w:tcW w:w="3182" w:type="dxa"/>
          </w:tcPr>
          <w:p w14:paraId="49A7E039" w14:textId="1B055356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4851BC14" w14:textId="0D20F308" w:rsidR="009A26F0" w:rsidRDefault="009A26F0" w:rsidP="009A26F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จกรรมที่หัวหน้าโครงการและ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หรือทีมวิจัย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ได้สื่อสารผลงานด้านวิทยาศาสตร์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วิจัยและนวัตกรรม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ววน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กับกลุ่มผู้เข้าร่วมกิจกรรม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ขับเคลื่อนให้เกิดการนำผลงานวิจัยไปใช้ประโยชน์และเป็นเส้นทางที่ส่งผลให้เกิดผลกระทบในวงกว้างต่อไป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</w:p>
        </w:tc>
      </w:tr>
      <w:tr w:rsidR="009A26F0" w14:paraId="1BD13EAF" w14:textId="77777777" w:rsidTr="009A26F0">
        <w:tc>
          <w:tcPr>
            <w:tcW w:w="3182" w:type="dxa"/>
          </w:tcPr>
          <w:p w14:paraId="17EF66CF" w14:textId="365AC403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ทุนวิจัยต่อยอด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5647CEB1" w14:textId="7C67E7F2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สิ่งสำคัญคือ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A26F0" w14:paraId="491D2AE0" w14:textId="77777777" w:rsidTr="009A26F0">
        <w:tc>
          <w:tcPr>
            <w:tcW w:w="3182" w:type="dxa"/>
          </w:tcPr>
          <w:p w14:paraId="531E82A7" w14:textId="77777777" w:rsidR="009A26F0" w:rsidRPr="009A26F0" w:rsidRDefault="009A26F0" w:rsidP="009A26F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28080205" w14:textId="54871928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564250A8" w14:textId="1633103F" w:rsidR="009A26F0" w:rsidRDefault="009A26F0" w:rsidP="009A26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ทั้งนี้สิ่งสำคัญคือ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การระบุผลผลิต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ผลลัพธ์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และผลกระทบ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A26F0" w14:paraId="5CBEF093" w14:textId="77777777" w:rsidTr="009A26F0">
        <w:tc>
          <w:tcPr>
            <w:tcW w:w="3182" w:type="dxa"/>
          </w:tcPr>
          <w:p w14:paraId="33898A5C" w14:textId="5DDD013A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3E8DB0A8" w14:textId="5600FE5A" w:rsidR="009A26F0" w:rsidRDefault="009A26F0" w:rsidP="009A26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วิจัยและนวัตกรรม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ววน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ที่ได้รับงบประมาณสนับสนุนจากกองทุนส่งเสริม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ววน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หลังจากสิ้นสุดโครงการ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A26F0" w14:paraId="7BE38DA8" w14:textId="77777777" w:rsidTr="009A26F0">
        <w:tc>
          <w:tcPr>
            <w:tcW w:w="3182" w:type="dxa"/>
          </w:tcPr>
          <w:p w14:paraId="7848B679" w14:textId="0284E4EB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รางวัลและการยอมรับ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188D32D3" w14:textId="088A32F3" w:rsidR="009A26F0" w:rsidRDefault="009A26F0" w:rsidP="009A26F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เกียรติยศ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รางวัลและการยอมรับจากสังคมที่ได้มาโดยหน้าที่การงานจากการทำงานด้านวิทยาศาสตร์วิจัยและนวัตกรรม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ววน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โดยมีส่วนที่เกี่ยวข้องกับโครงการที่ได้รับงบประมาณจากกองทุนส่งเสริม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ววน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A26F0" w14:paraId="1CD56DEF" w14:textId="77777777" w:rsidTr="009A26F0">
        <w:tc>
          <w:tcPr>
            <w:tcW w:w="3182" w:type="dxa"/>
          </w:tcPr>
          <w:p w14:paraId="73EC1F7C" w14:textId="3F4EAC7D" w:rsidR="009A26F0" w:rsidRPr="009A26F0" w:rsidRDefault="009A26F0" w:rsidP="009A26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เครื่องมือ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อุปกรณ์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ห้องวิจัยและโครงสร้างพื้นฐานที่นักวิจัยพัฒนาขึ้น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หรือได้รับงบประมาณ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มีการใช้ประโยชน์ต่อในวงกว้าง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9A26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283" w:type="dxa"/>
          </w:tcPr>
          <w:p w14:paraId="4480D0C2" w14:textId="3EAB1026" w:rsidR="009A26F0" w:rsidRDefault="009A26F0" w:rsidP="009A26F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ครื่องมือ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ห้องวิจัยและโครงสร้างพื้นฐานด้านวิทยาศาสตร์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วิจัยและนวัตกรรม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ววน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ที่นักวิจัยพัฒนาขึ้น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หรือได้รับงบประมาณ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เกิดการใช้ประโยชน์ต่อในวงกว้าง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ภายหลังจากโครงการเสร็จสิ้น</w:t>
            </w:r>
            <w:r w:rsidRPr="009A26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26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</w:tbl>
    <w:p w14:paraId="352FE1DF" w14:textId="77777777" w:rsidR="00DA1911" w:rsidRDefault="00DA1911" w:rsidP="00421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BB65C6" w14:textId="5B1197EE" w:rsidR="00421DC8" w:rsidRPr="002D579F" w:rsidRDefault="008A0D50" w:rsidP="00421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eastAsia"/>
          <w:b/>
          <w:bCs/>
          <w:sz w:val="32"/>
          <w:szCs w:val="32"/>
          <w:lang w:eastAsia="zh-CN"/>
        </w:rPr>
        <w:t>3</w:t>
      </w:r>
      <w:r w:rsidR="00421DC8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21DC8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421DC8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421DC8" w:rsidRPr="002D579F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="00421DC8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421DC8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8"/>
    <w:bookmarkEnd w:id="9"/>
    <w:p w14:paraId="4E3C37AB" w14:textId="20D2C66D" w:rsidR="00421DC8" w:rsidRDefault="00421DC8" w:rsidP="00421DC8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  <w:r w:rsidRPr="0011774F">
        <w:rPr>
          <w:rFonts w:ascii="TH SarabunPSK" w:hAnsi="TH SarabunPSK" w:cs="TH SarabunPSK" w:hint="cs"/>
          <w:b/>
          <w:bCs/>
          <w:szCs w:val="22"/>
          <w:cs/>
        </w:rPr>
        <w:t>นิยามของผลกระทบ</w:t>
      </w:r>
      <w:r w:rsidRPr="0011774F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 xml:space="preserve">คือ </w:t>
      </w:r>
      <w:bookmarkStart w:id="10" w:name="_Hlk49245066"/>
      <w:r w:rsidRPr="0011774F">
        <w:rPr>
          <w:rFonts w:ascii="TH SarabunPSK" w:hAnsi="TH SarabunPSK" w:cs="TH SarabunPSK"/>
          <w:szCs w:val="22"/>
          <w:cs/>
        </w:rPr>
        <w:t>การ</w:t>
      </w:r>
      <w:r w:rsidRPr="0011774F">
        <w:rPr>
          <w:rFonts w:ascii="TH SarabunPSK" w:hAnsi="TH SarabunPSK" w:cs="TH SarabunPSK" w:hint="cs"/>
          <w:szCs w:val="22"/>
          <w:cs/>
        </w:rPr>
        <w:t xml:space="preserve">เปลี่ยนแปลงที่เกิดขึ้นจากผลลัพธ์ </w:t>
      </w:r>
      <w:r w:rsidRPr="0011774F">
        <w:rPr>
          <w:rFonts w:ascii="TH SarabunPSK" w:hAnsi="TH SarabunPSK" w:cs="TH SarabunPSK"/>
          <w:szCs w:val="22"/>
          <w:cs/>
        </w:rPr>
        <w:t>(</w:t>
      </w:r>
      <w:r w:rsidRPr="0011774F">
        <w:rPr>
          <w:rFonts w:ascii="TH SarabunPSK" w:hAnsi="TH SarabunPSK" w:cs="TH SarabunPSK"/>
          <w:szCs w:val="22"/>
        </w:rPr>
        <w:t>outcome</w:t>
      </w:r>
      <w:r w:rsidRPr="0011774F">
        <w:rPr>
          <w:rFonts w:ascii="TH SarabunPSK" w:hAnsi="TH SarabunPSK" w:cs="TH SarabunPSK"/>
          <w:szCs w:val="22"/>
          <w:cs/>
        </w:rPr>
        <w:t>)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bookmarkEnd w:id="10"/>
      <w:r w:rsidRPr="0011774F">
        <w:rPr>
          <w:rFonts w:ascii="TH SarabunPSK" w:hAnsi="TH SarabunPSK" w:cs="TH SarabunPSK" w:hint="cs"/>
          <w:szCs w:val="22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11774F">
        <w:rPr>
          <w:rFonts w:ascii="TH SarabunPSK" w:hAnsi="TH SarabunPSK" w:cs="TH SarabunPSK"/>
          <w:szCs w:val="22"/>
          <w:cs/>
        </w:rPr>
        <w:t>โดย</w:t>
      </w:r>
      <w:r w:rsidRPr="0011774F">
        <w:rPr>
          <w:rFonts w:ascii="TH SarabunPSK" w:hAnsi="TH SarabunPSK" w:cs="TH SarabunPSK" w:hint="cs"/>
          <w:szCs w:val="22"/>
          <w:cs/>
        </w:rPr>
        <w:t>ผ่านกระบวนการการ</w:t>
      </w:r>
      <w:r w:rsidRPr="0011774F">
        <w:rPr>
          <w:rFonts w:ascii="TH SarabunPSK" w:hAnsi="TH SarabunPSK" w:cs="TH SarabunPSK"/>
          <w:szCs w:val="22"/>
          <w:cs/>
        </w:rPr>
        <w:t>สร้างการมีส่วนร่วม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>(</w:t>
      </w:r>
      <w:r w:rsidRPr="0011774F">
        <w:rPr>
          <w:rFonts w:ascii="TH SarabunPSK" w:hAnsi="TH SarabunPSK" w:cs="TH SarabunPSK"/>
          <w:szCs w:val="22"/>
        </w:rPr>
        <w:t>Engagement activities</w:t>
      </w:r>
      <w:r w:rsidRPr="0011774F">
        <w:rPr>
          <w:rFonts w:ascii="TH SarabunPSK" w:hAnsi="TH SarabunPSK" w:cs="TH SarabunPSK"/>
          <w:szCs w:val="22"/>
          <w:cs/>
        </w:rPr>
        <w:t>)</w:t>
      </w:r>
      <w:r w:rsidRPr="0011774F">
        <w:rPr>
          <w:rFonts w:ascii="TH SarabunPSK" w:hAnsi="TH SarabunPSK" w:cs="TH SarabunPSK" w:hint="cs"/>
          <w:szCs w:val="22"/>
          <w:cs/>
        </w:rPr>
        <w:t xml:space="preserve"> และมีเส้นทางของผลกระทบ (</w:t>
      </w:r>
      <w:r w:rsidRPr="0011774F">
        <w:rPr>
          <w:rFonts w:ascii="TH SarabunPSK" w:hAnsi="TH SarabunPSK" w:cs="TH SarabunPSK"/>
          <w:szCs w:val="22"/>
        </w:rPr>
        <w:t>impact pathway</w:t>
      </w:r>
      <w:r w:rsidRPr="0011774F">
        <w:rPr>
          <w:rFonts w:ascii="TH SarabunPSK" w:hAnsi="TH SarabunPSK" w:cs="TH SarabunPSK" w:hint="cs"/>
          <w:szCs w:val="2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112FF3D" w14:textId="77777777" w:rsidR="00E60703" w:rsidRDefault="00E60703" w:rsidP="00421DC8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E60703" w14:paraId="42BAD61B" w14:textId="77777777" w:rsidTr="00E60703">
        <w:tc>
          <w:tcPr>
            <w:tcW w:w="4732" w:type="dxa"/>
            <w:shd w:val="clear" w:color="auto" w:fill="E7E6E6" w:themeFill="background2"/>
          </w:tcPr>
          <w:p w14:paraId="05BC579B" w14:textId="255B2F1A" w:rsidR="00E60703" w:rsidRPr="00E60703" w:rsidRDefault="00E60703" w:rsidP="00E60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7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4733" w:type="dxa"/>
            <w:shd w:val="clear" w:color="auto" w:fill="E7E6E6" w:themeFill="background2"/>
          </w:tcPr>
          <w:p w14:paraId="25798A49" w14:textId="30A37D42" w:rsidR="00E60703" w:rsidRPr="00E60703" w:rsidRDefault="00E60703" w:rsidP="00E60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7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รายละเอียดผลกระทบ</w:t>
            </w:r>
          </w:p>
        </w:tc>
      </w:tr>
      <w:tr w:rsidR="00E60703" w14:paraId="78C6AD2C" w14:textId="77777777" w:rsidTr="00E60703">
        <w:tc>
          <w:tcPr>
            <w:tcW w:w="4732" w:type="dxa"/>
          </w:tcPr>
          <w:p w14:paraId="14B49D82" w14:textId="75645959" w:rsidR="00E60703" w:rsidRPr="00E60703" w:rsidRDefault="00E60703" w:rsidP="00E607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0703">
              <w:rPr>
                <w:rFonts w:ascii="TH SarabunPSK" w:hAnsi="TH SarabunPSK" w:cs="TH SarabunPSK" w:hint="cs"/>
                <w:sz w:val="28"/>
                <w:cs/>
              </w:rPr>
              <w:t>ด้านเศรษฐกิจ</w:t>
            </w:r>
          </w:p>
        </w:tc>
        <w:tc>
          <w:tcPr>
            <w:tcW w:w="4733" w:type="dxa"/>
          </w:tcPr>
          <w:p w14:paraId="700B3394" w14:textId="77777777" w:rsidR="00E60703" w:rsidRDefault="00E60703" w:rsidP="00421DC8">
            <w:pPr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</w:tr>
      <w:tr w:rsidR="00E60703" w14:paraId="4F47F8C5" w14:textId="77777777" w:rsidTr="00E60703">
        <w:tc>
          <w:tcPr>
            <w:tcW w:w="4732" w:type="dxa"/>
          </w:tcPr>
          <w:p w14:paraId="489BF0D4" w14:textId="67EB56FF" w:rsidR="00E60703" w:rsidRPr="00E60703" w:rsidRDefault="00E60703" w:rsidP="00421D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0703">
              <w:rPr>
                <w:rFonts w:ascii="TH SarabunPSK" w:hAnsi="TH SarabunPSK" w:cs="TH SarabunPSK" w:hint="cs"/>
                <w:sz w:val="28"/>
                <w:cs/>
              </w:rPr>
              <w:t>ด้านสังคม</w:t>
            </w:r>
          </w:p>
        </w:tc>
        <w:tc>
          <w:tcPr>
            <w:tcW w:w="4733" w:type="dxa"/>
          </w:tcPr>
          <w:p w14:paraId="2172E1AA" w14:textId="77777777" w:rsidR="00E60703" w:rsidRDefault="00E60703" w:rsidP="00421DC8">
            <w:pPr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</w:tr>
      <w:tr w:rsidR="00E60703" w14:paraId="70DC761B" w14:textId="77777777" w:rsidTr="00E60703">
        <w:tc>
          <w:tcPr>
            <w:tcW w:w="4732" w:type="dxa"/>
          </w:tcPr>
          <w:p w14:paraId="171F7862" w14:textId="3A81B705" w:rsidR="00E60703" w:rsidRPr="00E60703" w:rsidRDefault="00E60703" w:rsidP="00421DC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0703">
              <w:rPr>
                <w:rFonts w:ascii="TH SarabunPSK" w:hAnsi="TH SarabunPSK" w:cs="TH SarabunPSK" w:hint="cs"/>
                <w:sz w:val="28"/>
                <w:cs/>
              </w:rPr>
              <w:t>ด้านสิ่งแวดล้อม</w:t>
            </w:r>
          </w:p>
        </w:tc>
        <w:tc>
          <w:tcPr>
            <w:tcW w:w="4733" w:type="dxa"/>
          </w:tcPr>
          <w:p w14:paraId="2D5A00C6" w14:textId="77777777" w:rsidR="00E60703" w:rsidRDefault="00E60703" w:rsidP="00421DC8">
            <w:pPr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</w:tr>
    </w:tbl>
    <w:p w14:paraId="591BD342" w14:textId="77777777" w:rsidR="00E60703" w:rsidRDefault="00E60703" w:rsidP="00421DC8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</w:p>
    <w:p w14:paraId="1F075B92" w14:textId="77777777" w:rsidR="00E60703" w:rsidRPr="0011774F" w:rsidRDefault="00E60703" w:rsidP="00421DC8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</w:p>
    <w:p w14:paraId="773073AF" w14:textId="11E5561B" w:rsidR="00421DC8" w:rsidRPr="00517BDA" w:rsidRDefault="00E54A3D" w:rsidP="00421DC8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color w:val="FF0000"/>
          <w:sz w:val="32"/>
          <w:szCs w:val="32"/>
          <w:highlight w:val="cyan"/>
        </w:rPr>
      </w:pPr>
      <w:r w:rsidRPr="00517BDA">
        <w:rPr>
          <w:rFonts w:ascii="Wingdings" w:eastAsia="Wingdings" w:hAnsi="Wingdings" w:cs="Wingdings" w:hint="cs"/>
          <w:color w:val="FF0000"/>
          <w:sz w:val="32"/>
          <w:szCs w:val="32"/>
          <w:highlight w:val="cyan"/>
        </w:rPr>
        <w:sym w:font="Wingdings 2" w:char="F052"/>
      </w:r>
      <w:r w:rsidR="00421DC8" w:rsidRPr="00517BDA">
        <w:rPr>
          <w:rStyle w:val="normaltextrun"/>
          <w:rFonts w:ascii="TH SarabunPSK" w:hAnsi="TH SarabunPSK" w:cs="TH SarabunPSK"/>
          <w:color w:val="FF0000"/>
          <w:sz w:val="32"/>
          <w:szCs w:val="32"/>
          <w:highlight w:val="cyan"/>
          <w:cs/>
        </w:rPr>
        <w:t xml:space="preserve"> ด้านวิชาการ</w:t>
      </w:r>
      <w:r w:rsidR="00421DC8" w:rsidRPr="00517BDA">
        <w:rPr>
          <w:rStyle w:val="eop"/>
          <w:rFonts w:ascii="TH SarabunPSK" w:hAnsi="TH SarabunPSK" w:cs="TH SarabunPSK"/>
          <w:color w:val="FF0000"/>
          <w:sz w:val="32"/>
          <w:szCs w:val="32"/>
          <w:highlight w:val="cyan"/>
        </w:rPr>
        <w:t> </w:t>
      </w:r>
    </w:p>
    <w:p w14:paraId="7016F7F4" w14:textId="5DAD25E6" w:rsidR="00421DC8" w:rsidRPr="00517BDA" w:rsidRDefault="00421DC8" w:rsidP="00E54A3D">
      <w:pPr>
        <w:pStyle w:val="paragraph"/>
        <w:spacing w:before="0" w:beforeAutospacing="0" w:after="0" w:afterAutospacing="0"/>
        <w:ind w:left="810"/>
        <w:jc w:val="thaiDistribute"/>
        <w:textAlignment w:val="baseline"/>
        <w:rPr>
          <w:rFonts w:ascii="Segoe UI" w:hAnsi="Segoe UI" w:cstheme="minorBidi"/>
          <w:color w:val="FF0000"/>
          <w:sz w:val="18"/>
          <w:szCs w:val="18"/>
          <w:highlight w:val="cyan"/>
          <w:cs/>
        </w:rPr>
      </w:pPr>
      <w:r w:rsidRPr="00517BDA">
        <w:rPr>
          <w:rStyle w:val="normaltextrun"/>
          <w:rFonts w:ascii="TH SarabunPSK" w:hAnsi="TH SarabunPSK" w:cs="TH SarabunPSK"/>
          <w:color w:val="FF0000"/>
          <w:sz w:val="32"/>
          <w:szCs w:val="32"/>
          <w:highlight w:val="cyan"/>
          <w:cs/>
        </w:rPr>
        <w:t>รายละเอียดผลกระทบ</w:t>
      </w:r>
      <w:r w:rsidR="008B7513" w:rsidRPr="00517BDA">
        <w:rPr>
          <w:rStyle w:val="normaltextrun"/>
          <w:rFonts w:ascii="TH SarabunPSK" w:hAnsi="TH SarabunPSK" w:cs="TH SarabunPSK"/>
          <w:color w:val="FF0000"/>
          <w:sz w:val="32"/>
          <w:szCs w:val="32"/>
          <w:highlight w:val="cyan"/>
          <w:cs/>
        </w:rPr>
        <w:t xml:space="preserve"> </w:t>
      </w:r>
      <w:r w:rsidR="00C52E74" w:rsidRPr="00517BDA">
        <w:rPr>
          <w:rStyle w:val="normaltextrun"/>
          <w:rFonts w:ascii="TH SarabunPSK" w:hAnsi="TH SarabunPSK" w:cs="TH SarabunPSK" w:hint="cs"/>
          <w:color w:val="FF0000"/>
          <w:sz w:val="32"/>
          <w:szCs w:val="32"/>
          <w:highlight w:val="cyan"/>
          <w:cs/>
        </w:rPr>
        <w:t>นักศึกษามีความรู้ความเข้าใจเกี่ยวกับ......เพิ่มมากขึ้น และ</w:t>
      </w:r>
      <w:r w:rsidR="00E54A3D" w:rsidRPr="00517BDA">
        <w:rPr>
          <w:rStyle w:val="normaltextrun"/>
          <w:rFonts w:ascii="TH SarabunPSK" w:hAnsi="TH SarabunPSK" w:cs="TH SarabunPSK" w:hint="cs"/>
          <w:color w:val="FF0000"/>
          <w:sz w:val="32"/>
          <w:szCs w:val="32"/>
          <w:highlight w:val="cyan"/>
          <w:cs/>
        </w:rPr>
        <w:t>นำความรู้ไ</w:t>
      </w:r>
      <w:r w:rsidR="00C52E74" w:rsidRPr="00517BDA">
        <w:rPr>
          <w:rStyle w:val="normaltextrun"/>
          <w:rFonts w:ascii="TH SarabunPSK" w:hAnsi="TH SarabunPSK" w:cs="TH SarabunPSK" w:hint="cs"/>
          <w:color w:val="FF0000"/>
          <w:sz w:val="32"/>
          <w:szCs w:val="32"/>
          <w:highlight w:val="cyan"/>
          <w:cs/>
        </w:rPr>
        <w:t>ปประยุกต์ใช้กับ</w:t>
      </w:r>
      <w:r w:rsidR="00E54A3D" w:rsidRPr="00517BDA">
        <w:rPr>
          <w:rStyle w:val="normaltextrun"/>
          <w:rFonts w:ascii="TH SarabunPSK" w:hAnsi="TH SarabunPSK" w:cs="TH SarabunPSK" w:hint="cs"/>
          <w:color w:val="FF0000"/>
          <w:sz w:val="32"/>
          <w:szCs w:val="32"/>
          <w:highlight w:val="cyan"/>
          <w:cs/>
        </w:rPr>
        <w:t>...............................</w:t>
      </w:r>
    </w:p>
    <w:p w14:paraId="3C3340D4" w14:textId="77777777" w:rsidR="00421DC8" w:rsidRPr="00517BDA" w:rsidRDefault="00421DC8" w:rsidP="00421DC8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  <w:highlight w:val="cyan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</w:rPr>
        <w:t>O</w:t>
      </w: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t xml:space="preserve"> ด้านสังคม</w:t>
      </w:r>
      <w:r w:rsidRPr="00517BDA">
        <w:rPr>
          <w:rStyle w:val="eop"/>
          <w:rFonts w:ascii="TH SarabunPSK" w:hAnsi="TH SarabunPSK" w:cs="TH SarabunPSK"/>
          <w:sz w:val="32"/>
          <w:szCs w:val="32"/>
          <w:highlight w:val="cyan"/>
        </w:rPr>
        <w:t> </w:t>
      </w:r>
    </w:p>
    <w:p w14:paraId="154AE228" w14:textId="77777777" w:rsidR="00421DC8" w:rsidRPr="00517BDA" w:rsidRDefault="00421DC8" w:rsidP="00421DC8">
      <w:pPr>
        <w:pStyle w:val="paragraph"/>
        <w:spacing w:before="0" w:beforeAutospacing="0" w:after="0" w:afterAutospacing="0"/>
        <w:ind w:left="-630" w:firstLine="1440"/>
        <w:textAlignment w:val="baseline"/>
        <w:rPr>
          <w:rFonts w:ascii="Segoe UI" w:hAnsi="Segoe UI" w:cs="Segoe UI"/>
          <w:color w:val="000000" w:themeColor="text1"/>
          <w:sz w:val="18"/>
          <w:szCs w:val="18"/>
          <w:highlight w:val="cyan"/>
        </w:rPr>
      </w:pPr>
      <w:r w:rsidRPr="00517BDA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highlight w:val="cyan"/>
        </w:rPr>
        <w:t xml:space="preserve">O </w:t>
      </w:r>
      <w:r w:rsidRPr="00517BDA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highlight w:val="cyan"/>
          <w:cs/>
        </w:rPr>
        <w:t>ด้านสาธารณะ</w:t>
      </w:r>
      <w:r w:rsidRPr="00517BDA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highlight w:val="cyan"/>
        </w:rPr>
        <w:t xml:space="preserve">     O </w:t>
      </w:r>
      <w:r w:rsidRPr="00517BDA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highlight w:val="cyan"/>
          <w:cs/>
        </w:rPr>
        <w:t>ด้านชุมชนและพื้นที่</w:t>
      </w:r>
      <w:r w:rsidRPr="00517BDA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highlight w:val="cyan"/>
        </w:rPr>
        <w:t>    </w:t>
      </w:r>
      <w:r w:rsidRPr="00517BDA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highlight w:val="cyan"/>
          <w:cs/>
        </w:rPr>
        <w:t xml:space="preserve"> </w:t>
      </w:r>
      <w:r w:rsidRPr="00517BDA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highlight w:val="cyan"/>
        </w:rPr>
        <w:t xml:space="preserve">O </w:t>
      </w:r>
      <w:r w:rsidRPr="00517BDA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highlight w:val="cyan"/>
          <w:cs/>
        </w:rPr>
        <w:t>ด้านสิ่งแวดล้อม</w:t>
      </w:r>
      <w:r w:rsidRPr="00517BDA">
        <w:rPr>
          <w:rStyle w:val="eop"/>
          <w:rFonts w:ascii="TH SarabunPSK" w:hAnsi="TH SarabunPSK" w:cs="TH SarabunPSK"/>
          <w:color w:val="000000" w:themeColor="text1"/>
          <w:sz w:val="32"/>
          <w:szCs w:val="32"/>
          <w:highlight w:val="cyan"/>
        </w:rPr>
        <w:t> </w:t>
      </w:r>
    </w:p>
    <w:p w14:paraId="74D2C38A" w14:textId="77777777" w:rsidR="00421DC8" w:rsidRPr="00517BDA" w:rsidRDefault="00421DC8" w:rsidP="00421DC8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  <w:highlight w:val="cyan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t>รายละเอียดผลกระทบ.............................................................................................................................</w:t>
      </w:r>
      <w:r w:rsidRPr="00517BDA">
        <w:rPr>
          <w:rStyle w:val="eop"/>
          <w:rFonts w:ascii="TH SarabunPSK" w:hAnsi="TH SarabunPSK" w:cs="TH SarabunPSK"/>
          <w:sz w:val="32"/>
          <w:szCs w:val="32"/>
          <w:highlight w:val="cyan"/>
        </w:rPr>
        <w:t> </w:t>
      </w:r>
    </w:p>
    <w:p w14:paraId="54A46903" w14:textId="77777777" w:rsidR="00421DC8" w:rsidRPr="00517BDA" w:rsidRDefault="00421DC8" w:rsidP="00421DC8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  <w:highlight w:val="cyan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t>................................................................................................................................................................</w:t>
      </w:r>
      <w:r w:rsidRPr="00517BDA">
        <w:rPr>
          <w:rStyle w:val="eop"/>
          <w:rFonts w:ascii="TH SarabunPSK" w:hAnsi="TH SarabunPSK" w:cs="TH SarabunPSK"/>
          <w:sz w:val="32"/>
          <w:szCs w:val="32"/>
          <w:highlight w:val="cyan"/>
        </w:rPr>
        <w:t> </w:t>
      </w:r>
    </w:p>
    <w:p w14:paraId="425D76E0" w14:textId="77777777" w:rsidR="00421DC8" w:rsidRPr="00517BDA" w:rsidRDefault="00421DC8" w:rsidP="00421DC8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  <w:highlight w:val="cyan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</w:rPr>
        <w:t>O</w:t>
      </w: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t xml:space="preserve"> ด้านนโยบาย</w:t>
      </w:r>
      <w:r w:rsidRPr="00517BDA">
        <w:rPr>
          <w:rStyle w:val="eop"/>
          <w:rFonts w:ascii="TH SarabunPSK" w:hAnsi="TH SarabunPSK" w:cs="TH SarabunPSK"/>
          <w:sz w:val="32"/>
          <w:szCs w:val="32"/>
          <w:highlight w:val="cyan"/>
        </w:rPr>
        <w:t> </w:t>
      </w:r>
    </w:p>
    <w:p w14:paraId="16A6409A" w14:textId="77777777" w:rsidR="00421DC8" w:rsidRPr="00517BDA" w:rsidRDefault="00421DC8" w:rsidP="00421DC8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  <w:highlight w:val="cyan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t>รายละเอียดผลกระทบ.............................................................................................................................</w:t>
      </w:r>
      <w:r w:rsidRPr="00517BDA">
        <w:rPr>
          <w:rStyle w:val="eop"/>
          <w:rFonts w:ascii="TH SarabunPSK" w:hAnsi="TH SarabunPSK" w:cs="TH SarabunPSK"/>
          <w:sz w:val="32"/>
          <w:szCs w:val="32"/>
          <w:highlight w:val="cyan"/>
        </w:rPr>
        <w:t> </w:t>
      </w:r>
    </w:p>
    <w:p w14:paraId="03090387" w14:textId="77777777" w:rsidR="00421DC8" w:rsidRPr="00517BDA" w:rsidRDefault="00421DC8" w:rsidP="00421DC8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  <w:highlight w:val="cyan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t>................................................................................................................................................................</w:t>
      </w:r>
      <w:r w:rsidRPr="00517BDA">
        <w:rPr>
          <w:rStyle w:val="eop"/>
          <w:rFonts w:ascii="TH SarabunPSK" w:hAnsi="TH SarabunPSK" w:cs="TH SarabunPSK"/>
          <w:sz w:val="32"/>
          <w:szCs w:val="32"/>
          <w:highlight w:val="cyan"/>
        </w:rPr>
        <w:t> </w:t>
      </w:r>
    </w:p>
    <w:p w14:paraId="0BD912A2" w14:textId="77777777" w:rsidR="00421DC8" w:rsidRPr="00517BDA" w:rsidRDefault="00421DC8" w:rsidP="00421DC8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  <w:highlight w:val="cyan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</w:rPr>
        <w:t>O</w:t>
      </w: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t xml:space="preserve"> ด้านเศรษฐกิจ</w:t>
      </w:r>
      <w:r w:rsidRPr="00517BDA">
        <w:rPr>
          <w:rStyle w:val="eop"/>
          <w:rFonts w:ascii="TH SarabunPSK" w:hAnsi="TH SarabunPSK" w:cs="TH SarabunPSK"/>
          <w:sz w:val="32"/>
          <w:szCs w:val="32"/>
          <w:highlight w:val="cyan"/>
        </w:rPr>
        <w:t> </w:t>
      </w:r>
    </w:p>
    <w:p w14:paraId="21AC9A5C" w14:textId="77777777" w:rsidR="00421DC8" w:rsidRPr="00517BDA" w:rsidRDefault="00421DC8" w:rsidP="00421DC8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  <w:highlight w:val="cyan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lastRenderedPageBreak/>
        <w:t>รายละเอียดผลกระทบ.............................................................................................................................</w:t>
      </w:r>
      <w:r w:rsidRPr="00517BDA">
        <w:rPr>
          <w:rStyle w:val="eop"/>
          <w:rFonts w:ascii="TH SarabunPSK" w:hAnsi="TH SarabunPSK" w:cs="TH SarabunPSK"/>
          <w:sz w:val="32"/>
          <w:szCs w:val="32"/>
          <w:highlight w:val="cyan"/>
        </w:rPr>
        <w:t> </w:t>
      </w:r>
    </w:p>
    <w:p w14:paraId="75AA8D28" w14:textId="77777777" w:rsidR="00421DC8" w:rsidRDefault="00421DC8" w:rsidP="00421DC8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 w:rsidRPr="00517BDA">
        <w:rPr>
          <w:rStyle w:val="normaltextrun"/>
          <w:rFonts w:ascii="TH SarabunPSK" w:hAnsi="TH SarabunPSK" w:cs="TH SarabunPSK"/>
          <w:sz w:val="32"/>
          <w:szCs w:val="32"/>
          <w:highlight w:val="cyan"/>
          <w:cs/>
        </w:rPr>
        <w:t>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EDBF50" w14:textId="77777777" w:rsidR="00EF29E2" w:rsidRPr="00EF29E2" w:rsidRDefault="00EF29E2" w:rsidP="00421DC8">
      <w:pPr>
        <w:tabs>
          <w:tab w:val="left" w:pos="284"/>
        </w:tabs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EF29E2" w:rsidRPr="00EF29E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6922" w14:textId="77777777" w:rsidR="00284055" w:rsidRDefault="00284055" w:rsidP="00AE1EEF">
      <w:pPr>
        <w:spacing w:after="0" w:line="240" w:lineRule="auto"/>
      </w:pPr>
      <w:r>
        <w:separator/>
      </w:r>
    </w:p>
  </w:endnote>
  <w:endnote w:type="continuationSeparator" w:id="0">
    <w:p w14:paraId="2952CE3B" w14:textId="77777777" w:rsidR="00284055" w:rsidRDefault="00284055" w:rsidP="00AE1EEF">
      <w:pPr>
        <w:spacing w:after="0" w:line="240" w:lineRule="auto"/>
      </w:pPr>
      <w:r>
        <w:continuationSeparator/>
      </w:r>
    </w:p>
  </w:endnote>
  <w:endnote w:type="continuationNotice" w:id="1">
    <w:p w14:paraId="70A8D67A" w14:textId="77777777" w:rsidR="00284055" w:rsidRDefault="00284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avent"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04F3" w14:textId="77777777" w:rsidR="00DA1911" w:rsidRDefault="00DA1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40B35FE" w14:textId="07D4F44E" w:rsidR="00DA1911" w:rsidRPr="006D66DC" w:rsidRDefault="00DA1911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6D66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D66D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D66D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D66D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D66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17BDA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6D66D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D22FF0F" w14:textId="77777777" w:rsidR="00DA1911" w:rsidRDefault="00DA1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84E" w14:textId="77777777" w:rsidR="00DA1911" w:rsidRDefault="00DA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E27E" w14:textId="77777777" w:rsidR="00284055" w:rsidRDefault="00284055" w:rsidP="00AE1EEF">
      <w:pPr>
        <w:spacing w:after="0" w:line="240" w:lineRule="auto"/>
      </w:pPr>
      <w:r>
        <w:separator/>
      </w:r>
    </w:p>
  </w:footnote>
  <w:footnote w:type="continuationSeparator" w:id="0">
    <w:p w14:paraId="2CE41807" w14:textId="77777777" w:rsidR="00284055" w:rsidRDefault="00284055" w:rsidP="00AE1EEF">
      <w:pPr>
        <w:spacing w:after="0" w:line="240" w:lineRule="auto"/>
      </w:pPr>
      <w:r>
        <w:continuationSeparator/>
      </w:r>
    </w:p>
  </w:footnote>
  <w:footnote w:type="continuationNotice" w:id="1">
    <w:p w14:paraId="09C2224E" w14:textId="77777777" w:rsidR="00284055" w:rsidRDefault="00284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86A2" w14:textId="77777777" w:rsidR="00DA1911" w:rsidRDefault="00DA1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3325" w14:textId="77777777" w:rsidR="00DA1911" w:rsidRDefault="00DA1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ED9D" w14:textId="77777777" w:rsidR="00DA1911" w:rsidRDefault="00DA1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3372701">
    <w:abstractNumId w:val="5"/>
  </w:num>
  <w:num w:numId="2" w16cid:durableId="209149650">
    <w:abstractNumId w:val="25"/>
  </w:num>
  <w:num w:numId="3" w16cid:durableId="2104952360">
    <w:abstractNumId w:val="22"/>
  </w:num>
  <w:num w:numId="4" w16cid:durableId="250310873">
    <w:abstractNumId w:val="3"/>
  </w:num>
  <w:num w:numId="5" w16cid:durableId="76635901">
    <w:abstractNumId w:val="23"/>
  </w:num>
  <w:num w:numId="6" w16cid:durableId="903102869">
    <w:abstractNumId w:val="1"/>
  </w:num>
  <w:num w:numId="7" w16cid:durableId="1389456347">
    <w:abstractNumId w:val="32"/>
  </w:num>
  <w:num w:numId="8" w16cid:durableId="1389108698">
    <w:abstractNumId w:val="26"/>
  </w:num>
  <w:num w:numId="9" w16cid:durableId="1917276453">
    <w:abstractNumId w:val="24"/>
  </w:num>
  <w:num w:numId="10" w16cid:durableId="1405253348">
    <w:abstractNumId w:val="4"/>
  </w:num>
  <w:num w:numId="11" w16cid:durableId="1925646277">
    <w:abstractNumId w:val="12"/>
  </w:num>
  <w:num w:numId="12" w16cid:durableId="1590696255">
    <w:abstractNumId w:val="33"/>
  </w:num>
  <w:num w:numId="13" w16cid:durableId="2060857782">
    <w:abstractNumId w:val="11"/>
  </w:num>
  <w:num w:numId="14" w16cid:durableId="1629166451">
    <w:abstractNumId w:val="19"/>
  </w:num>
  <w:num w:numId="15" w16cid:durableId="1095173111">
    <w:abstractNumId w:val="36"/>
  </w:num>
  <w:num w:numId="16" w16cid:durableId="2122650482">
    <w:abstractNumId w:val="30"/>
  </w:num>
  <w:num w:numId="17" w16cid:durableId="1740209947">
    <w:abstractNumId w:val="16"/>
  </w:num>
  <w:num w:numId="18" w16cid:durableId="2092970390">
    <w:abstractNumId w:val="6"/>
  </w:num>
  <w:num w:numId="19" w16cid:durableId="25714969">
    <w:abstractNumId w:val="28"/>
  </w:num>
  <w:num w:numId="20" w16cid:durableId="1004749422">
    <w:abstractNumId w:val="18"/>
  </w:num>
  <w:num w:numId="21" w16cid:durableId="800534623">
    <w:abstractNumId w:val="10"/>
  </w:num>
  <w:num w:numId="22" w16cid:durableId="1090078908">
    <w:abstractNumId w:val="20"/>
  </w:num>
  <w:num w:numId="23" w16cid:durableId="1194267598">
    <w:abstractNumId w:val="29"/>
  </w:num>
  <w:num w:numId="24" w16cid:durableId="291445462">
    <w:abstractNumId w:val="35"/>
  </w:num>
  <w:num w:numId="25" w16cid:durableId="674453832">
    <w:abstractNumId w:val="0"/>
  </w:num>
  <w:num w:numId="26" w16cid:durableId="299456159">
    <w:abstractNumId w:val="31"/>
  </w:num>
  <w:num w:numId="27" w16cid:durableId="407045384">
    <w:abstractNumId w:val="8"/>
  </w:num>
  <w:num w:numId="28" w16cid:durableId="1361592844">
    <w:abstractNumId w:val="34"/>
  </w:num>
  <w:num w:numId="29" w16cid:durableId="925455632">
    <w:abstractNumId w:val="17"/>
  </w:num>
  <w:num w:numId="30" w16cid:durableId="1872766354">
    <w:abstractNumId w:val="9"/>
  </w:num>
  <w:num w:numId="31" w16cid:durableId="146871989">
    <w:abstractNumId w:val="15"/>
  </w:num>
  <w:num w:numId="32" w16cid:durableId="1091048732">
    <w:abstractNumId w:val="2"/>
  </w:num>
  <w:num w:numId="33" w16cid:durableId="59254007">
    <w:abstractNumId w:val="7"/>
  </w:num>
  <w:num w:numId="34" w16cid:durableId="1679230525">
    <w:abstractNumId w:val="21"/>
  </w:num>
  <w:num w:numId="35" w16cid:durableId="1151286349">
    <w:abstractNumId w:val="14"/>
  </w:num>
  <w:num w:numId="36" w16cid:durableId="1042634894">
    <w:abstractNumId w:val="13"/>
  </w:num>
  <w:num w:numId="37" w16cid:durableId="4957370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1A7E"/>
    <w:rsid w:val="000052C8"/>
    <w:rsid w:val="00005B4A"/>
    <w:rsid w:val="00012508"/>
    <w:rsid w:val="000130B6"/>
    <w:rsid w:val="00014EC3"/>
    <w:rsid w:val="000158EA"/>
    <w:rsid w:val="00022FF5"/>
    <w:rsid w:val="000259FB"/>
    <w:rsid w:val="00027953"/>
    <w:rsid w:val="0003026D"/>
    <w:rsid w:val="00033B0F"/>
    <w:rsid w:val="00033F48"/>
    <w:rsid w:val="00036EA4"/>
    <w:rsid w:val="00041855"/>
    <w:rsid w:val="00042587"/>
    <w:rsid w:val="000454FD"/>
    <w:rsid w:val="0004572A"/>
    <w:rsid w:val="000475A2"/>
    <w:rsid w:val="00051061"/>
    <w:rsid w:val="000519D7"/>
    <w:rsid w:val="00051FEF"/>
    <w:rsid w:val="000535FA"/>
    <w:rsid w:val="00053FEE"/>
    <w:rsid w:val="00060297"/>
    <w:rsid w:val="00061E49"/>
    <w:rsid w:val="00061E5E"/>
    <w:rsid w:val="000641E7"/>
    <w:rsid w:val="0007003D"/>
    <w:rsid w:val="00071E76"/>
    <w:rsid w:val="0008036D"/>
    <w:rsid w:val="00080C44"/>
    <w:rsid w:val="00083367"/>
    <w:rsid w:val="000837DB"/>
    <w:rsid w:val="00083C06"/>
    <w:rsid w:val="0008497D"/>
    <w:rsid w:val="00085809"/>
    <w:rsid w:val="00086261"/>
    <w:rsid w:val="00086891"/>
    <w:rsid w:val="00092F1D"/>
    <w:rsid w:val="00093DCD"/>
    <w:rsid w:val="0009448C"/>
    <w:rsid w:val="000A1E10"/>
    <w:rsid w:val="000A5075"/>
    <w:rsid w:val="000A69D0"/>
    <w:rsid w:val="000B0A6D"/>
    <w:rsid w:val="000B1DAB"/>
    <w:rsid w:val="000B2966"/>
    <w:rsid w:val="000B3EDC"/>
    <w:rsid w:val="000C05C7"/>
    <w:rsid w:val="000C0642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52BF"/>
    <w:rsid w:val="00103173"/>
    <w:rsid w:val="001064A0"/>
    <w:rsid w:val="00107A27"/>
    <w:rsid w:val="00110BC5"/>
    <w:rsid w:val="00112D1E"/>
    <w:rsid w:val="0011530B"/>
    <w:rsid w:val="00116326"/>
    <w:rsid w:val="0011774F"/>
    <w:rsid w:val="00117D00"/>
    <w:rsid w:val="001211AE"/>
    <w:rsid w:val="00124621"/>
    <w:rsid w:val="00125340"/>
    <w:rsid w:val="001310E9"/>
    <w:rsid w:val="001320B3"/>
    <w:rsid w:val="00133082"/>
    <w:rsid w:val="001333EF"/>
    <w:rsid w:val="001339F9"/>
    <w:rsid w:val="00135D3E"/>
    <w:rsid w:val="001507F5"/>
    <w:rsid w:val="00152F6B"/>
    <w:rsid w:val="00152F7A"/>
    <w:rsid w:val="00154B0C"/>
    <w:rsid w:val="00155E04"/>
    <w:rsid w:val="00167311"/>
    <w:rsid w:val="00176761"/>
    <w:rsid w:val="001819E3"/>
    <w:rsid w:val="00184149"/>
    <w:rsid w:val="00190D31"/>
    <w:rsid w:val="0019126C"/>
    <w:rsid w:val="00192503"/>
    <w:rsid w:val="00194BF3"/>
    <w:rsid w:val="00195E61"/>
    <w:rsid w:val="00196554"/>
    <w:rsid w:val="001A1801"/>
    <w:rsid w:val="001A1CDB"/>
    <w:rsid w:val="001A58F0"/>
    <w:rsid w:val="001A72F9"/>
    <w:rsid w:val="001A7711"/>
    <w:rsid w:val="001B2CFF"/>
    <w:rsid w:val="001B73B7"/>
    <w:rsid w:val="001C3718"/>
    <w:rsid w:val="001C6F81"/>
    <w:rsid w:val="001C7092"/>
    <w:rsid w:val="001D294E"/>
    <w:rsid w:val="001E02E6"/>
    <w:rsid w:val="001E210E"/>
    <w:rsid w:val="001E2486"/>
    <w:rsid w:val="001E2717"/>
    <w:rsid w:val="001E2AAD"/>
    <w:rsid w:val="001E488E"/>
    <w:rsid w:val="001E4F91"/>
    <w:rsid w:val="001E59E8"/>
    <w:rsid w:val="001F024C"/>
    <w:rsid w:val="00200B99"/>
    <w:rsid w:val="00203E0D"/>
    <w:rsid w:val="002046DA"/>
    <w:rsid w:val="00211BC7"/>
    <w:rsid w:val="00212327"/>
    <w:rsid w:val="0021547C"/>
    <w:rsid w:val="00217D34"/>
    <w:rsid w:val="00222C8E"/>
    <w:rsid w:val="002245D1"/>
    <w:rsid w:val="00225A3F"/>
    <w:rsid w:val="00225AC8"/>
    <w:rsid w:val="00226C2F"/>
    <w:rsid w:val="00226DB0"/>
    <w:rsid w:val="0023177C"/>
    <w:rsid w:val="00232423"/>
    <w:rsid w:val="00232E82"/>
    <w:rsid w:val="002419A6"/>
    <w:rsid w:val="002444EB"/>
    <w:rsid w:val="002455C4"/>
    <w:rsid w:val="00247911"/>
    <w:rsid w:val="00247F3C"/>
    <w:rsid w:val="002524C6"/>
    <w:rsid w:val="00254125"/>
    <w:rsid w:val="0025728A"/>
    <w:rsid w:val="00263912"/>
    <w:rsid w:val="00267E9F"/>
    <w:rsid w:val="00273D27"/>
    <w:rsid w:val="002762E7"/>
    <w:rsid w:val="0028188C"/>
    <w:rsid w:val="00283665"/>
    <w:rsid w:val="00283E2A"/>
    <w:rsid w:val="00284055"/>
    <w:rsid w:val="002846D5"/>
    <w:rsid w:val="00284842"/>
    <w:rsid w:val="0029087E"/>
    <w:rsid w:val="0029323E"/>
    <w:rsid w:val="00293C79"/>
    <w:rsid w:val="0029440D"/>
    <w:rsid w:val="002963EB"/>
    <w:rsid w:val="002A406E"/>
    <w:rsid w:val="002A6F73"/>
    <w:rsid w:val="002B1C16"/>
    <w:rsid w:val="002B1DE2"/>
    <w:rsid w:val="002B1E4F"/>
    <w:rsid w:val="002B4534"/>
    <w:rsid w:val="002B6A70"/>
    <w:rsid w:val="002C0EFE"/>
    <w:rsid w:val="002C2B71"/>
    <w:rsid w:val="002D154D"/>
    <w:rsid w:val="002D5626"/>
    <w:rsid w:val="002D579F"/>
    <w:rsid w:val="002D7540"/>
    <w:rsid w:val="002D77A0"/>
    <w:rsid w:val="002E0512"/>
    <w:rsid w:val="002E1FF3"/>
    <w:rsid w:val="002E29DF"/>
    <w:rsid w:val="002E3374"/>
    <w:rsid w:val="002F0C58"/>
    <w:rsid w:val="002F1373"/>
    <w:rsid w:val="002F4E14"/>
    <w:rsid w:val="00301CDC"/>
    <w:rsid w:val="00304DBC"/>
    <w:rsid w:val="00305B87"/>
    <w:rsid w:val="00307A43"/>
    <w:rsid w:val="00316984"/>
    <w:rsid w:val="00322F15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53238"/>
    <w:rsid w:val="003534D6"/>
    <w:rsid w:val="0035619C"/>
    <w:rsid w:val="0035635A"/>
    <w:rsid w:val="00361BCD"/>
    <w:rsid w:val="00361E64"/>
    <w:rsid w:val="00362183"/>
    <w:rsid w:val="00371026"/>
    <w:rsid w:val="0037435F"/>
    <w:rsid w:val="00375A55"/>
    <w:rsid w:val="00376E2A"/>
    <w:rsid w:val="00382AF6"/>
    <w:rsid w:val="00384F87"/>
    <w:rsid w:val="003871D6"/>
    <w:rsid w:val="003872D0"/>
    <w:rsid w:val="00392822"/>
    <w:rsid w:val="00397316"/>
    <w:rsid w:val="003A195C"/>
    <w:rsid w:val="003C1BF0"/>
    <w:rsid w:val="003C6B9F"/>
    <w:rsid w:val="003D326A"/>
    <w:rsid w:val="003D56E9"/>
    <w:rsid w:val="003D6B86"/>
    <w:rsid w:val="003E2C6C"/>
    <w:rsid w:val="003E508B"/>
    <w:rsid w:val="003E6487"/>
    <w:rsid w:val="003E7A51"/>
    <w:rsid w:val="003F1AEF"/>
    <w:rsid w:val="003F2F54"/>
    <w:rsid w:val="003F7818"/>
    <w:rsid w:val="00400998"/>
    <w:rsid w:val="0040193A"/>
    <w:rsid w:val="00403000"/>
    <w:rsid w:val="00403A93"/>
    <w:rsid w:val="004050EE"/>
    <w:rsid w:val="004056CF"/>
    <w:rsid w:val="004075F8"/>
    <w:rsid w:val="00410245"/>
    <w:rsid w:val="00413112"/>
    <w:rsid w:val="004138B9"/>
    <w:rsid w:val="00415578"/>
    <w:rsid w:val="0042184D"/>
    <w:rsid w:val="00421DC8"/>
    <w:rsid w:val="004226E6"/>
    <w:rsid w:val="00423BFA"/>
    <w:rsid w:val="004259E8"/>
    <w:rsid w:val="00425D59"/>
    <w:rsid w:val="0043246A"/>
    <w:rsid w:val="00433DBA"/>
    <w:rsid w:val="004343C9"/>
    <w:rsid w:val="00435D45"/>
    <w:rsid w:val="00446685"/>
    <w:rsid w:val="00446A2A"/>
    <w:rsid w:val="00450263"/>
    <w:rsid w:val="00451038"/>
    <w:rsid w:val="004533F9"/>
    <w:rsid w:val="00455011"/>
    <w:rsid w:val="00455E10"/>
    <w:rsid w:val="00462779"/>
    <w:rsid w:val="00462C1F"/>
    <w:rsid w:val="00462D9A"/>
    <w:rsid w:val="00463C1C"/>
    <w:rsid w:val="00477585"/>
    <w:rsid w:val="004802B6"/>
    <w:rsid w:val="004816A2"/>
    <w:rsid w:val="0048190B"/>
    <w:rsid w:val="004868BD"/>
    <w:rsid w:val="004905B5"/>
    <w:rsid w:val="00490986"/>
    <w:rsid w:val="0049201D"/>
    <w:rsid w:val="004A06DD"/>
    <w:rsid w:val="004B6123"/>
    <w:rsid w:val="004B65C3"/>
    <w:rsid w:val="004B6D1A"/>
    <w:rsid w:val="004B727C"/>
    <w:rsid w:val="004C134A"/>
    <w:rsid w:val="004C3FD1"/>
    <w:rsid w:val="004C6C3D"/>
    <w:rsid w:val="004C7B10"/>
    <w:rsid w:val="004D069D"/>
    <w:rsid w:val="004D33BD"/>
    <w:rsid w:val="004D5F51"/>
    <w:rsid w:val="004E0708"/>
    <w:rsid w:val="004E1F9E"/>
    <w:rsid w:val="004E4253"/>
    <w:rsid w:val="004E55A8"/>
    <w:rsid w:val="004E68EA"/>
    <w:rsid w:val="004E7390"/>
    <w:rsid w:val="004E7591"/>
    <w:rsid w:val="004F02E8"/>
    <w:rsid w:val="004F7BF8"/>
    <w:rsid w:val="00501445"/>
    <w:rsid w:val="00503EB2"/>
    <w:rsid w:val="00505920"/>
    <w:rsid w:val="005110B5"/>
    <w:rsid w:val="00511D74"/>
    <w:rsid w:val="005121D1"/>
    <w:rsid w:val="005158E5"/>
    <w:rsid w:val="00516789"/>
    <w:rsid w:val="00516BD5"/>
    <w:rsid w:val="00516FAD"/>
    <w:rsid w:val="00517BDA"/>
    <w:rsid w:val="00517DAF"/>
    <w:rsid w:val="0052351C"/>
    <w:rsid w:val="00526C95"/>
    <w:rsid w:val="005301CB"/>
    <w:rsid w:val="005314EC"/>
    <w:rsid w:val="00533518"/>
    <w:rsid w:val="005336BB"/>
    <w:rsid w:val="00534A29"/>
    <w:rsid w:val="00542736"/>
    <w:rsid w:val="00543328"/>
    <w:rsid w:val="0054638B"/>
    <w:rsid w:val="00547A9D"/>
    <w:rsid w:val="00551D66"/>
    <w:rsid w:val="00553037"/>
    <w:rsid w:val="00557AB8"/>
    <w:rsid w:val="00560347"/>
    <w:rsid w:val="0056256B"/>
    <w:rsid w:val="00566BC7"/>
    <w:rsid w:val="00574D0F"/>
    <w:rsid w:val="00575A61"/>
    <w:rsid w:val="005804F7"/>
    <w:rsid w:val="00580D9F"/>
    <w:rsid w:val="005839A0"/>
    <w:rsid w:val="00584CA3"/>
    <w:rsid w:val="00592483"/>
    <w:rsid w:val="00592B68"/>
    <w:rsid w:val="00593479"/>
    <w:rsid w:val="0059562E"/>
    <w:rsid w:val="00596322"/>
    <w:rsid w:val="00596330"/>
    <w:rsid w:val="005A2484"/>
    <w:rsid w:val="005A30FB"/>
    <w:rsid w:val="005A367B"/>
    <w:rsid w:val="005A4CCE"/>
    <w:rsid w:val="005A62CA"/>
    <w:rsid w:val="005A742D"/>
    <w:rsid w:val="005B06E3"/>
    <w:rsid w:val="005B08FD"/>
    <w:rsid w:val="005B4B63"/>
    <w:rsid w:val="005B6F93"/>
    <w:rsid w:val="005C165D"/>
    <w:rsid w:val="005C36DE"/>
    <w:rsid w:val="005C5022"/>
    <w:rsid w:val="005D0B85"/>
    <w:rsid w:val="005D107D"/>
    <w:rsid w:val="005D35FB"/>
    <w:rsid w:val="005E58A3"/>
    <w:rsid w:val="005E6916"/>
    <w:rsid w:val="005E7981"/>
    <w:rsid w:val="005F4700"/>
    <w:rsid w:val="005F5A42"/>
    <w:rsid w:val="006003F2"/>
    <w:rsid w:val="00600BB2"/>
    <w:rsid w:val="00602EF8"/>
    <w:rsid w:val="0060399B"/>
    <w:rsid w:val="006050E6"/>
    <w:rsid w:val="00605999"/>
    <w:rsid w:val="00606AD4"/>
    <w:rsid w:val="0060783B"/>
    <w:rsid w:val="00610B37"/>
    <w:rsid w:val="00613F01"/>
    <w:rsid w:val="0061669A"/>
    <w:rsid w:val="00616C50"/>
    <w:rsid w:val="006208B5"/>
    <w:rsid w:val="00622507"/>
    <w:rsid w:val="006239C7"/>
    <w:rsid w:val="006258EC"/>
    <w:rsid w:val="00631B82"/>
    <w:rsid w:val="00633088"/>
    <w:rsid w:val="006332F1"/>
    <w:rsid w:val="006342F6"/>
    <w:rsid w:val="00635D61"/>
    <w:rsid w:val="00635E1C"/>
    <w:rsid w:val="00637EB8"/>
    <w:rsid w:val="00640CBC"/>
    <w:rsid w:val="0064365A"/>
    <w:rsid w:val="00644093"/>
    <w:rsid w:val="00645692"/>
    <w:rsid w:val="0064573A"/>
    <w:rsid w:val="0064639D"/>
    <w:rsid w:val="006469E2"/>
    <w:rsid w:val="00662073"/>
    <w:rsid w:val="0067046C"/>
    <w:rsid w:val="00672010"/>
    <w:rsid w:val="006745F9"/>
    <w:rsid w:val="00675B9D"/>
    <w:rsid w:val="00677DAA"/>
    <w:rsid w:val="00681EDC"/>
    <w:rsid w:val="0068242D"/>
    <w:rsid w:val="00684447"/>
    <w:rsid w:val="00686B3B"/>
    <w:rsid w:val="006A2C8F"/>
    <w:rsid w:val="006A77EB"/>
    <w:rsid w:val="006B2D36"/>
    <w:rsid w:val="006B48EC"/>
    <w:rsid w:val="006C453F"/>
    <w:rsid w:val="006C4BF2"/>
    <w:rsid w:val="006C4CFF"/>
    <w:rsid w:val="006C6A27"/>
    <w:rsid w:val="006D31D7"/>
    <w:rsid w:val="006D6524"/>
    <w:rsid w:val="006D66DC"/>
    <w:rsid w:val="006E2101"/>
    <w:rsid w:val="006E3BE2"/>
    <w:rsid w:val="006E50C9"/>
    <w:rsid w:val="006E6376"/>
    <w:rsid w:val="006F1261"/>
    <w:rsid w:val="006F2EBE"/>
    <w:rsid w:val="006F3005"/>
    <w:rsid w:val="006F4787"/>
    <w:rsid w:val="006F52BB"/>
    <w:rsid w:val="006F5CE6"/>
    <w:rsid w:val="007017C8"/>
    <w:rsid w:val="00704DCB"/>
    <w:rsid w:val="00706877"/>
    <w:rsid w:val="00711D42"/>
    <w:rsid w:val="00713950"/>
    <w:rsid w:val="0071437C"/>
    <w:rsid w:val="00714564"/>
    <w:rsid w:val="007146AA"/>
    <w:rsid w:val="00715359"/>
    <w:rsid w:val="00716D18"/>
    <w:rsid w:val="0072088D"/>
    <w:rsid w:val="00726747"/>
    <w:rsid w:val="00727561"/>
    <w:rsid w:val="00727A65"/>
    <w:rsid w:val="007325B9"/>
    <w:rsid w:val="00734AF7"/>
    <w:rsid w:val="00740A12"/>
    <w:rsid w:val="00740DDB"/>
    <w:rsid w:val="00741F48"/>
    <w:rsid w:val="007458F7"/>
    <w:rsid w:val="00745F49"/>
    <w:rsid w:val="00751524"/>
    <w:rsid w:val="007616F0"/>
    <w:rsid w:val="00762D04"/>
    <w:rsid w:val="00764E4B"/>
    <w:rsid w:val="0076528C"/>
    <w:rsid w:val="0076572E"/>
    <w:rsid w:val="00767EAE"/>
    <w:rsid w:val="007710F2"/>
    <w:rsid w:val="007734FA"/>
    <w:rsid w:val="00774589"/>
    <w:rsid w:val="007755EB"/>
    <w:rsid w:val="007906DB"/>
    <w:rsid w:val="0079088E"/>
    <w:rsid w:val="007917CB"/>
    <w:rsid w:val="00792DE8"/>
    <w:rsid w:val="0079409C"/>
    <w:rsid w:val="0079572F"/>
    <w:rsid w:val="0079744D"/>
    <w:rsid w:val="007A089A"/>
    <w:rsid w:val="007A1078"/>
    <w:rsid w:val="007A15EE"/>
    <w:rsid w:val="007A21EA"/>
    <w:rsid w:val="007A351A"/>
    <w:rsid w:val="007A65E0"/>
    <w:rsid w:val="007B1D3B"/>
    <w:rsid w:val="007B1F41"/>
    <w:rsid w:val="007B40B7"/>
    <w:rsid w:val="007B5F98"/>
    <w:rsid w:val="007C3426"/>
    <w:rsid w:val="007C4DA2"/>
    <w:rsid w:val="007C62CF"/>
    <w:rsid w:val="007D1036"/>
    <w:rsid w:val="007D16CB"/>
    <w:rsid w:val="007D249C"/>
    <w:rsid w:val="007D384F"/>
    <w:rsid w:val="007E1B84"/>
    <w:rsid w:val="007E3236"/>
    <w:rsid w:val="007F0C1C"/>
    <w:rsid w:val="007F3A4F"/>
    <w:rsid w:val="007F4809"/>
    <w:rsid w:val="007F6CC7"/>
    <w:rsid w:val="00803391"/>
    <w:rsid w:val="008067DC"/>
    <w:rsid w:val="00807B9D"/>
    <w:rsid w:val="00812085"/>
    <w:rsid w:val="008146B6"/>
    <w:rsid w:val="00816232"/>
    <w:rsid w:val="00817BE7"/>
    <w:rsid w:val="00820BA2"/>
    <w:rsid w:val="00821F83"/>
    <w:rsid w:val="0082552A"/>
    <w:rsid w:val="0083135E"/>
    <w:rsid w:val="00833290"/>
    <w:rsid w:val="0084098A"/>
    <w:rsid w:val="008439F2"/>
    <w:rsid w:val="00844164"/>
    <w:rsid w:val="0084611E"/>
    <w:rsid w:val="00846503"/>
    <w:rsid w:val="00847F94"/>
    <w:rsid w:val="008529AF"/>
    <w:rsid w:val="00864368"/>
    <w:rsid w:val="00865156"/>
    <w:rsid w:val="0086640C"/>
    <w:rsid w:val="008709B0"/>
    <w:rsid w:val="00872A3B"/>
    <w:rsid w:val="0087306E"/>
    <w:rsid w:val="00880439"/>
    <w:rsid w:val="00882439"/>
    <w:rsid w:val="008825D1"/>
    <w:rsid w:val="00883C6D"/>
    <w:rsid w:val="00884F3C"/>
    <w:rsid w:val="00886131"/>
    <w:rsid w:val="008869B9"/>
    <w:rsid w:val="00891BE4"/>
    <w:rsid w:val="008978EC"/>
    <w:rsid w:val="008A03A7"/>
    <w:rsid w:val="008A0D50"/>
    <w:rsid w:val="008A0DEC"/>
    <w:rsid w:val="008A44BB"/>
    <w:rsid w:val="008A58B2"/>
    <w:rsid w:val="008A6C58"/>
    <w:rsid w:val="008B7513"/>
    <w:rsid w:val="008C64C7"/>
    <w:rsid w:val="008C7707"/>
    <w:rsid w:val="008D0198"/>
    <w:rsid w:val="008D41CA"/>
    <w:rsid w:val="008D4B6F"/>
    <w:rsid w:val="008D78D1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46E"/>
    <w:rsid w:val="008F4EF9"/>
    <w:rsid w:val="008F5151"/>
    <w:rsid w:val="008F6A40"/>
    <w:rsid w:val="008F7283"/>
    <w:rsid w:val="008F7F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310E8"/>
    <w:rsid w:val="00935725"/>
    <w:rsid w:val="00943E79"/>
    <w:rsid w:val="009447E2"/>
    <w:rsid w:val="00945162"/>
    <w:rsid w:val="00945A4A"/>
    <w:rsid w:val="00946B9E"/>
    <w:rsid w:val="0095342E"/>
    <w:rsid w:val="0095586A"/>
    <w:rsid w:val="009562C0"/>
    <w:rsid w:val="00956A9C"/>
    <w:rsid w:val="009612EA"/>
    <w:rsid w:val="00961688"/>
    <w:rsid w:val="009627F6"/>
    <w:rsid w:val="00963E74"/>
    <w:rsid w:val="009744A9"/>
    <w:rsid w:val="00974B88"/>
    <w:rsid w:val="00975E05"/>
    <w:rsid w:val="009814C9"/>
    <w:rsid w:val="009817F1"/>
    <w:rsid w:val="0099510D"/>
    <w:rsid w:val="00995DC6"/>
    <w:rsid w:val="009961D8"/>
    <w:rsid w:val="009973C2"/>
    <w:rsid w:val="009A136A"/>
    <w:rsid w:val="009A26F0"/>
    <w:rsid w:val="009A4581"/>
    <w:rsid w:val="009A591B"/>
    <w:rsid w:val="009A65C6"/>
    <w:rsid w:val="009A68B9"/>
    <w:rsid w:val="009B214F"/>
    <w:rsid w:val="009B24A8"/>
    <w:rsid w:val="009C0A0C"/>
    <w:rsid w:val="009D1A00"/>
    <w:rsid w:val="009D2348"/>
    <w:rsid w:val="009D5494"/>
    <w:rsid w:val="009F02A3"/>
    <w:rsid w:val="009F1C7B"/>
    <w:rsid w:val="009F2D52"/>
    <w:rsid w:val="009F5321"/>
    <w:rsid w:val="00A02383"/>
    <w:rsid w:val="00A02A31"/>
    <w:rsid w:val="00A055D7"/>
    <w:rsid w:val="00A12C5E"/>
    <w:rsid w:val="00A14918"/>
    <w:rsid w:val="00A21278"/>
    <w:rsid w:val="00A2417F"/>
    <w:rsid w:val="00A25F00"/>
    <w:rsid w:val="00A33D27"/>
    <w:rsid w:val="00A34AC2"/>
    <w:rsid w:val="00A355DA"/>
    <w:rsid w:val="00A35BA3"/>
    <w:rsid w:val="00A373BD"/>
    <w:rsid w:val="00A3767B"/>
    <w:rsid w:val="00A4111C"/>
    <w:rsid w:val="00A44F8F"/>
    <w:rsid w:val="00A618F8"/>
    <w:rsid w:val="00A61AAB"/>
    <w:rsid w:val="00A61F6A"/>
    <w:rsid w:val="00A62E66"/>
    <w:rsid w:val="00A6416A"/>
    <w:rsid w:val="00A6452B"/>
    <w:rsid w:val="00A65664"/>
    <w:rsid w:val="00A70CB6"/>
    <w:rsid w:val="00A72429"/>
    <w:rsid w:val="00A731E9"/>
    <w:rsid w:val="00A74586"/>
    <w:rsid w:val="00A77618"/>
    <w:rsid w:val="00A90334"/>
    <w:rsid w:val="00A91F91"/>
    <w:rsid w:val="00A932E8"/>
    <w:rsid w:val="00A96744"/>
    <w:rsid w:val="00A97ED6"/>
    <w:rsid w:val="00AA0762"/>
    <w:rsid w:val="00AA6645"/>
    <w:rsid w:val="00AA747E"/>
    <w:rsid w:val="00AA74A9"/>
    <w:rsid w:val="00AB2C58"/>
    <w:rsid w:val="00AB57A8"/>
    <w:rsid w:val="00AC14C3"/>
    <w:rsid w:val="00AC4418"/>
    <w:rsid w:val="00AC5962"/>
    <w:rsid w:val="00AC6049"/>
    <w:rsid w:val="00AD3D3F"/>
    <w:rsid w:val="00AD595D"/>
    <w:rsid w:val="00AE044A"/>
    <w:rsid w:val="00AE1EEF"/>
    <w:rsid w:val="00AE1FA4"/>
    <w:rsid w:val="00AE2B1E"/>
    <w:rsid w:val="00AE568F"/>
    <w:rsid w:val="00AE760D"/>
    <w:rsid w:val="00AF092B"/>
    <w:rsid w:val="00AF17AE"/>
    <w:rsid w:val="00AF327D"/>
    <w:rsid w:val="00AF42DB"/>
    <w:rsid w:val="00B00FF1"/>
    <w:rsid w:val="00B01D90"/>
    <w:rsid w:val="00B033EC"/>
    <w:rsid w:val="00B04BF2"/>
    <w:rsid w:val="00B058D3"/>
    <w:rsid w:val="00B11547"/>
    <w:rsid w:val="00B11FBC"/>
    <w:rsid w:val="00B160CA"/>
    <w:rsid w:val="00B25C54"/>
    <w:rsid w:val="00B27DEB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649E"/>
    <w:rsid w:val="00B96DDC"/>
    <w:rsid w:val="00BA0B00"/>
    <w:rsid w:val="00BA0F86"/>
    <w:rsid w:val="00BB4C7A"/>
    <w:rsid w:val="00BB7EB3"/>
    <w:rsid w:val="00BC515A"/>
    <w:rsid w:val="00BC6512"/>
    <w:rsid w:val="00BC7B29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5DF8"/>
    <w:rsid w:val="00BF30EA"/>
    <w:rsid w:val="00BF6E57"/>
    <w:rsid w:val="00BF7258"/>
    <w:rsid w:val="00C04424"/>
    <w:rsid w:val="00C15BD4"/>
    <w:rsid w:val="00C16213"/>
    <w:rsid w:val="00C21D33"/>
    <w:rsid w:val="00C23F0D"/>
    <w:rsid w:val="00C303C6"/>
    <w:rsid w:val="00C406F5"/>
    <w:rsid w:val="00C47500"/>
    <w:rsid w:val="00C52D8A"/>
    <w:rsid w:val="00C52E74"/>
    <w:rsid w:val="00C54FAF"/>
    <w:rsid w:val="00C61454"/>
    <w:rsid w:val="00C66E37"/>
    <w:rsid w:val="00C670C6"/>
    <w:rsid w:val="00C73EA4"/>
    <w:rsid w:val="00C745C2"/>
    <w:rsid w:val="00C76FEB"/>
    <w:rsid w:val="00C774B5"/>
    <w:rsid w:val="00C81EDA"/>
    <w:rsid w:val="00C8363B"/>
    <w:rsid w:val="00C852EE"/>
    <w:rsid w:val="00C866EE"/>
    <w:rsid w:val="00C86EDE"/>
    <w:rsid w:val="00C87F55"/>
    <w:rsid w:val="00C90F47"/>
    <w:rsid w:val="00C950DA"/>
    <w:rsid w:val="00CA02FB"/>
    <w:rsid w:val="00CA4F59"/>
    <w:rsid w:val="00CA780F"/>
    <w:rsid w:val="00CB143B"/>
    <w:rsid w:val="00CB2A7C"/>
    <w:rsid w:val="00CB473B"/>
    <w:rsid w:val="00CB7F4A"/>
    <w:rsid w:val="00CC362C"/>
    <w:rsid w:val="00CC3DB5"/>
    <w:rsid w:val="00CC40FD"/>
    <w:rsid w:val="00CC4182"/>
    <w:rsid w:val="00CC455D"/>
    <w:rsid w:val="00CC6114"/>
    <w:rsid w:val="00CC63FE"/>
    <w:rsid w:val="00CD178A"/>
    <w:rsid w:val="00CD1A7D"/>
    <w:rsid w:val="00CD3410"/>
    <w:rsid w:val="00CD5A5A"/>
    <w:rsid w:val="00CE2263"/>
    <w:rsid w:val="00CF24C1"/>
    <w:rsid w:val="00CF3409"/>
    <w:rsid w:val="00CF3721"/>
    <w:rsid w:val="00CF3F42"/>
    <w:rsid w:val="00D00258"/>
    <w:rsid w:val="00D03864"/>
    <w:rsid w:val="00D0545E"/>
    <w:rsid w:val="00D11905"/>
    <w:rsid w:val="00D154DB"/>
    <w:rsid w:val="00D20886"/>
    <w:rsid w:val="00D2247F"/>
    <w:rsid w:val="00D254EC"/>
    <w:rsid w:val="00D25A5F"/>
    <w:rsid w:val="00D308EA"/>
    <w:rsid w:val="00D344CA"/>
    <w:rsid w:val="00D35389"/>
    <w:rsid w:val="00D37E16"/>
    <w:rsid w:val="00D42FA3"/>
    <w:rsid w:val="00D43671"/>
    <w:rsid w:val="00D46E84"/>
    <w:rsid w:val="00D47411"/>
    <w:rsid w:val="00D47D0C"/>
    <w:rsid w:val="00D57A95"/>
    <w:rsid w:val="00D60DC6"/>
    <w:rsid w:val="00D60E0D"/>
    <w:rsid w:val="00D60EB4"/>
    <w:rsid w:val="00D61354"/>
    <w:rsid w:val="00D710EE"/>
    <w:rsid w:val="00D72E56"/>
    <w:rsid w:val="00D73B7C"/>
    <w:rsid w:val="00D73F7D"/>
    <w:rsid w:val="00D74BE1"/>
    <w:rsid w:val="00D760B9"/>
    <w:rsid w:val="00D763A2"/>
    <w:rsid w:val="00D76D33"/>
    <w:rsid w:val="00D8250C"/>
    <w:rsid w:val="00D90DB5"/>
    <w:rsid w:val="00D944EA"/>
    <w:rsid w:val="00D96EAD"/>
    <w:rsid w:val="00D97FC6"/>
    <w:rsid w:val="00DA1911"/>
    <w:rsid w:val="00DA41C3"/>
    <w:rsid w:val="00DA44FF"/>
    <w:rsid w:val="00DA6114"/>
    <w:rsid w:val="00DB00FC"/>
    <w:rsid w:val="00DB0338"/>
    <w:rsid w:val="00DB344C"/>
    <w:rsid w:val="00DB375A"/>
    <w:rsid w:val="00DB7D9A"/>
    <w:rsid w:val="00DC0306"/>
    <w:rsid w:val="00DC0631"/>
    <w:rsid w:val="00DC4416"/>
    <w:rsid w:val="00DC4639"/>
    <w:rsid w:val="00DC7313"/>
    <w:rsid w:val="00DD038C"/>
    <w:rsid w:val="00DD2D53"/>
    <w:rsid w:val="00DD34B4"/>
    <w:rsid w:val="00DD46F1"/>
    <w:rsid w:val="00DD59F1"/>
    <w:rsid w:val="00DE2D66"/>
    <w:rsid w:val="00DE5965"/>
    <w:rsid w:val="00DE61EA"/>
    <w:rsid w:val="00DE7FCA"/>
    <w:rsid w:val="00DF1A97"/>
    <w:rsid w:val="00DF4449"/>
    <w:rsid w:val="00DF4A55"/>
    <w:rsid w:val="00E013C1"/>
    <w:rsid w:val="00E015BE"/>
    <w:rsid w:val="00E03BC7"/>
    <w:rsid w:val="00E22A21"/>
    <w:rsid w:val="00E2560C"/>
    <w:rsid w:val="00E265EA"/>
    <w:rsid w:val="00E26602"/>
    <w:rsid w:val="00E3123D"/>
    <w:rsid w:val="00E330AC"/>
    <w:rsid w:val="00E34B62"/>
    <w:rsid w:val="00E372F8"/>
    <w:rsid w:val="00E41158"/>
    <w:rsid w:val="00E41E96"/>
    <w:rsid w:val="00E422EF"/>
    <w:rsid w:val="00E430DA"/>
    <w:rsid w:val="00E536BF"/>
    <w:rsid w:val="00E54A3D"/>
    <w:rsid w:val="00E562B2"/>
    <w:rsid w:val="00E60703"/>
    <w:rsid w:val="00E60A3F"/>
    <w:rsid w:val="00E617CF"/>
    <w:rsid w:val="00E61BB1"/>
    <w:rsid w:val="00E624C1"/>
    <w:rsid w:val="00E658F6"/>
    <w:rsid w:val="00E6687C"/>
    <w:rsid w:val="00E67EB5"/>
    <w:rsid w:val="00E70BC4"/>
    <w:rsid w:val="00E70CBF"/>
    <w:rsid w:val="00E72867"/>
    <w:rsid w:val="00E72BA2"/>
    <w:rsid w:val="00E75032"/>
    <w:rsid w:val="00E76553"/>
    <w:rsid w:val="00E76646"/>
    <w:rsid w:val="00E76F6A"/>
    <w:rsid w:val="00E8678B"/>
    <w:rsid w:val="00E86AAD"/>
    <w:rsid w:val="00E872E0"/>
    <w:rsid w:val="00E90DDF"/>
    <w:rsid w:val="00E9200C"/>
    <w:rsid w:val="00E95F91"/>
    <w:rsid w:val="00EA2A85"/>
    <w:rsid w:val="00EA2B81"/>
    <w:rsid w:val="00EA33CE"/>
    <w:rsid w:val="00EB178B"/>
    <w:rsid w:val="00EB1D81"/>
    <w:rsid w:val="00EB2F11"/>
    <w:rsid w:val="00EB56F4"/>
    <w:rsid w:val="00EB5C47"/>
    <w:rsid w:val="00EB60EB"/>
    <w:rsid w:val="00EB7F74"/>
    <w:rsid w:val="00EC009B"/>
    <w:rsid w:val="00EC66E9"/>
    <w:rsid w:val="00EC7E38"/>
    <w:rsid w:val="00ED18E0"/>
    <w:rsid w:val="00ED4C21"/>
    <w:rsid w:val="00EE05D6"/>
    <w:rsid w:val="00EE2C82"/>
    <w:rsid w:val="00EE377B"/>
    <w:rsid w:val="00EE6073"/>
    <w:rsid w:val="00EE6960"/>
    <w:rsid w:val="00EE6B4D"/>
    <w:rsid w:val="00EF29E2"/>
    <w:rsid w:val="00EF563A"/>
    <w:rsid w:val="00F01376"/>
    <w:rsid w:val="00F057F9"/>
    <w:rsid w:val="00F05A87"/>
    <w:rsid w:val="00F05E2B"/>
    <w:rsid w:val="00F0642A"/>
    <w:rsid w:val="00F06EC8"/>
    <w:rsid w:val="00F17B33"/>
    <w:rsid w:val="00F20699"/>
    <w:rsid w:val="00F231C9"/>
    <w:rsid w:val="00F24FC5"/>
    <w:rsid w:val="00F2627F"/>
    <w:rsid w:val="00F316B2"/>
    <w:rsid w:val="00F347DF"/>
    <w:rsid w:val="00F35684"/>
    <w:rsid w:val="00F3687A"/>
    <w:rsid w:val="00F37BC7"/>
    <w:rsid w:val="00F40E79"/>
    <w:rsid w:val="00F42E29"/>
    <w:rsid w:val="00F4332E"/>
    <w:rsid w:val="00F43C21"/>
    <w:rsid w:val="00F45B54"/>
    <w:rsid w:val="00F539B1"/>
    <w:rsid w:val="00F569FA"/>
    <w:rsid w:val="00F57951"/>
    <w:rsid w:val="00F60FA7"/>
    <w:rsid w:val="00F65F82"/>
    <w:rsid w:val="00F66135"/>
    <w:rsid w:val="00F70C61"/>
    <w:rsid w:val="00F71B2F"/>
    <w:rsid w:val="00F758B5"/>
    <w:rsid w:val="00F762BF"/>
    <w:rsid w:val="00F81845"/>
    <w:rsid w:val="00F81B2F"/>
    <w:rsid w:val="00F84E92"/>
    <w:rsid w:val="00F90510"/>
    <w:rsid w:val="00F90C08"/>
    <w:rsid w:val="00F948A7"/>
    <w:rsid w:val="00F94A18"/>
    <w:rsid w:val="00FA2165"/>
    <w:rsid w:val="00FA6398"/>
    <w:rsid w:val="00FA73F7"/>
    <w:rsid w:val="00FB0DF2"/>
    <w:rsid w:val="00FB5CF4"/>
    <w:rsid w:val="00FC100D"/>
    <w:rsid w:val="00FC1291"/>
    <w:rsid w:val="00FC2215"/>
    <w:rsid w:val="00FD2BEB"/>
    <w:rsid w:val="00FD34B8"/>
    <w:rsid w:val="00FD469B"/>
    <w:rsid w:val="00FD4F00"/>
    <w:rsid w:val="00FD7678"/>
    <w:rsid w:val="00FE6AF4"/>
    <w:rsid w:val="00FE7722"/>
    <w:rsid w:val="00FF3ED2"/>
    <w:rsid w:val="00FF4018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8D57-E955-4EDF-9CA2-81D55752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6879</Words>
  <Characters>39212</Characters>
  <Application>Microsoft Office Word</Application>
  <DocSecurity>0</DocSecurity>
  <Lines>326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Skulthip Anantarag</cp:lastModifiedBy>
  <cp:revision>2</cp:revision>
  <cp:lastPrinted>2023-06-12T08:52:00Z</cp:lastPrinted>
  <dcterms:created xsi:type="dcterms:W3CDTF">2023-10-01T09:46:00Z</dcterms:created>
  <dcterms:modified xsi:type="dcterms:W3CDTF">2023-10-01T09:46:00Z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03bd64fcc8674249621c39742aafa38b577f9dfa5c8e9e734b07b85efaa9381a</vt:lpwstr>
  </property>
</Properties>
</file>